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5E72E" w14:textId="77777777" w:rsidR="00CE453C" w:rsidRDefault="00CE453C">
      <w:r w:rsidRPr="000A0D56">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40AD0558" wp14:editId="23DDF5D9">
                <wp:simplePos x="0" y="0"/>
                <wp:positionH relativeFrom="column">
                  <wp:posOffset>365622</wp:posOffset>
                </wp:positionH>
                <wp:positionV relativeFrom="paragraph">
                  <wp:posOffset>59248</wp:posOffset>
                </wp:positionV>
                <wp:extent cx="4611756" cy="301625"/>
                <wp:effectExtent l="0" t="0" r="0" b="0"/>
                <wp:wrapNone/>
                <wp:docPr id="3" name="Rectangle 3"/>
                <wp:cNvGraphicFramePr/>
                <a:graphic xmlns:a="http://schemas.openxmlformats.org/drawingml/2006/main">
                  <a:graphicData uri="http://schemas.microsoft.com/office/word/2010/wordprocessingShape">
                    <wps:wsp>
                      <wps:cNvSpPr/>
                      <wps:spPr>
                        <a:xfrm>
                          <a:off x="0" y="0"/>
                          <a:ext cx="4611756"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3BAEA0" w14:textId="209E30BD" w:rsidR="00CE453C" w:rsidRPr="00CE453C" w:rsidRDefault="00CE453C" w:rsidP="00CE453C">
                            <w:pPr>
                              <w:jc w:val="center"/>
                              <w:rPr>
                                <w:rFonts w:ascii="Segoe UI Black" w:hAnsi="Segoe UI Black" w:cs="Times New Roman"/>
                                <w:i/>
                                <w:sz w:val="24"/>
                              </w:rPr>
                            </w:pPr>
                            <w:r w:rsidRPr="00CE453C">
                              <w:rPr>
                                <w:rFonts w:ascii="Segoe UI Black" w:hAnsi="Segoe UI Black" w:cs="Times New Roman"/>
                                <w:i/>
                                <w:sz w:val="24"/>
                              </w:rPr>
                              <w:t xml:space="preserve">Volume </w:t>
                            </w:r>
                            <w:r w:rsidR="007E6021">
                              <w:rPr>
                                <w:rFonts w:ascii="Segoe UI Black" w:hAnsi="Segoe UI Black" w:cs="Times New Roman"/>
                                <w:i/>
                                <w:sz w:val="24"/>
                              </w:rPr>
                              <w:t>01</w:t>
                            </w:r>
                            <w:r w:rsidRPr="00CE453C">
                              <w:rPr>
                                <w:rFonts w:ascii="Segoe UI Black" w:hAnsi="Segoe UI Black" w:cs="Times New Roman"/>
                                <w:i/>
                                <w:sz w:val="24"/>
                              </w:rPr>
                              <w:t xml:space="preserve">, No </w:t>
                            </w:r>
                            <w:r w:rsidR="007E6021">
                              <w:rPr>
                                <w:rFonts w:ascii="Segoe UI Black" w:hAnsi="Segoe UI Black" w:cs="Times New Roman"/>
                                <w:i/>
                                <w:sz w:val="24"/>
                              </w:rPr>
                              <w:t>01</w:t>
                            </w:r>
                            <w:r w:rsidRPr="00CE453C">
                              <w:rPr>
                                <w:rFonts w:ascii="Segoe UI Black" w:hAnsi="Segoe UI Black" w:cs="Times New Roman"/>
                                <w:i/>
                                <w:sz w:val="24"/>
                              </w:rPr>
                              <w:t xml:space="preserve">, </w:t>
                            </w:r>
                            <w:proofErr w:type="spellStart"/>
                            <w:r w:rsidRPr="00CE453C">
                              <w:rPr>
                                <w:rFonts w:ascii="Segoe UI Black" w:hAnsi="Segoe UI Black" w:cs="Times New Roman"/>
                                <w:i/>
                                <w:sz w:val="24"/>
                              </w:rPr>
                              <w:t>Bulan</w:t>
                            </w:r>
                            <w:proofErr w:type="spellEnd"/>
                            <w:r w:rsidRPr="00CE453C">
                              <w:rPr>
                                <w:rFonts w:ascii="Segoe UI Black" w:hAnsi="Segoe UI Black" w:cs="Times New Roman"/>
                                <w:i/>
                                <w:sz w:val="24"/>
                              </w:rPr>
                              <w:t xml:space="preserve"> </w:t>
                            </w:r>
                            <w:proofErr w:type="spellStart"/>
                            <w:r w:rsidR="007E6021">
                              <w:rPr>
                                <w:rFonts w:ascii="Segoe UI Black" w:hAnsi="Segoe UI Black" w:cs="Times New Roman"/>
                                <w:i/>
                                <w:sz w:val="24"/>
                              </w:rPr>
                              <w:t>Januari</w:t>
                            </w:r>
                            <w:proofErr w:type="spellEnd"/>
                            <w:r w:rsidRPr="00CE453C">
                              <w:rPr>
                                <w:rFonts w:ascii="Segoe UI Black" w:hAnsi="Segoe UI Black" w:cs="Times New Roman"/>
                                <w:i/>
                                <w:sz w:val="24"/>
                              </w:rPr>
                              <w:t xml:space="preserve"> </w:t>
                            </w:r>
                            <w:proofErr w:type="spellStart"/>
                            <w:r w:rsidRPr="00CE453C">
                              <w:rPr>
                                <w:rFonts w:ascii="Segoe UI Black" w:hAnsi="Segoe UI Black" w:cs="Times New Roman"/>
                                <w:i/>
                                <w:sz w:val="24"/>
                              </w:rPr>
                              <w:t>Tahun</w:t>
                            </w:r>
                            <w:proofErr w:type="spellEnd"/>
                            <w:r w:rsidRPr="00CE453C">
                              <w:rPr>
                                <w:rFonts w:ascii="Segoe UI Black" w:hAnsi="Segoe UI Black" w:cs="Times New Roman"/>
                                <w:i/>
                                <w:sz w:val="24"/>
                              </w:rPr>
                              <w:t xml:space="preserve"> </w:t>
                            </w:r>
                            <w:r w:rsidR="007E6021">
                              <w:rPr>
                                <w:rFonts w:ascii="Segoe UI Black" w:hAnsi="Segoe UI Black" w:cs="Times New Roman"/>
                                <w:i/>
                                <w:sz w:val="24"/>
                              </w:rPr>
                              <w:t>2025</w:t>
                            </w:r>
                            <w:r w:rsidRPr="00CE453C">
                              <w:rPr>
                                <w:rFonts w:ascii="Segoe UI Black" w:hAnsi="Segoe UI Black" w:cs="Times New Roman"/>
                                <w:i/>
                                <w:sz w:val="24"/>
                              </w:rPr>
                              <w:t xml:space="preserve">, (Hal. </w:t>
                            </w:r>
                            <w:r w:rsidR="007E6021">
                              <w:rPr>
                                <w:rFonts w:ascii="Segoe UI Black" w:hAnsi="Segoe UI Black" w:cs="Times New Roman"/>
                                <w:i/>
                                <w:sz w:val="24"/>
                              </w:rPr>
                              <w:t>21-27</w:t>
                            </w:r>
                            <w:r w:rsidRPr="00CE453C">
                              <w:rPr>
                                <w:rFonts w:ascii="Segoe UI Black" w:hAnsi="Segoe UI Black" w:cs="Times New Roman"/>
                                <w:i/>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D0558" id="Rectangle 3" o:spid="_x0000_s1026" style="position:absolute;margin-left:28.8pt;margin-top:4.65pt;width:363.15pt;height:2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" filled="f" stroked="f" strokeweight="2pt">
                <v:textbox>
                  <w:txbxContent>
                    <w:p w14:paraId="6F3BAEA0" w14:textId="209E30BD" w:rsidR="00CE453C" w:rsidRPr="00CE453C" w:rsidRDefault="00CE453C" w:rsidP="00CE453C">
                      <w:pPr>
                        <w:jc w:val="center"/>
                        <w:rPr>
                          <w:rFonts w:ascii="Segoe UI Black" w:hAnsi="Segoe UI Black" w:cs="Times New Roman"/>
                          <w:i/>
                          <w:sz w:val="24"/>
                        </w:rPr>
                      </w:pPr>
                      <w:r w:rsidRPr="00CE453C">
                        <w:rPr>
                          <w:rFonts w:ascii="Segoe UI Black" w:hAnsi="Segoe UI Black" w:cs="Times New Roman"/>
                          <w:i/>
                          <w:sz w:val="24"/>
                        </w:rPr>
                        <w:t xml:space="preserve">Volume </w:t>
                      </w:r>
                      <w:r w:rsidR="007E6021">
                        <w:rPr>
                          <w:rFonts w:ascii="Segoe UI Black" w:hAnsi="Segoe UI Black" w:cs="Times New Roman"/>
                          <w:i/>
                          <w:sz w:val="24"/>
                        </w:rPr>
                        <w:t>01</w:t>
                      </w:r>
                      <w:r w:rsidRPr="00CE453C">
                        <w:rPr>
                          <w:rFonts w:ascii="Segoe UI Black" w:hAnsi="Segoe UI Black" w:cs="Times New Roman"/>
                          <w:i/>
                          <w:sz w:val="24"/>
                        </w:rPr>
                        <w:t xml:space="preserve">, No </w:t>
                      </w:r>
                      <w:r w:rsidR="007E6021">
                        <w:rPr>
                          <w:rFonts w:ascii="Segoe UI Black" w:hAnsi="Segoe UI Black" w:cs="Times New Roman"/>
                          <w:i/>
                          <w:sz w:val="24"/>
                        </w:rPr>
                        <w:t>01</w:t>
                      </w:r>
                      <w:r w:rsidRPr="00CE453C">
                        <w:rPr>
                          <w:rFonts w:ascii="Segoe UI Black" w:hAnsi="Segoe UI Black" w:cs="Times New Roman"/>
                          <w:i/>
                          <w:sz w:val="24"/>
                        </w:rPr>
                        <w:t xml:space="preserve">, </w:t>
                      </w:r>
                      <w:proofErr w:type="spellStart"/>
                      <w:r w:rsidRPr="00CE453C">
                        <w:rPr>
                          <w:rFonts w:ascii="Segoe UI Black" w:hAnsi="Segoe UI Black" w:cs="Times New Roman"/>
                          <w:i/>
                          <w:sz w:val="24"/>
                        </w:rPr>
                        <w:t>Bulan</w:t>
                      </w:r>
                      <w:proofErr w:type="spellEnd"/>
                      <w:r w:rsidRPr="00CE453C">
                        <w:rPr>
                          <w:rFonts w:ascii="Segoe UI Black" w:hAnsi="Segoe UI Black" w:cs="Times New Roman"/>
                          <w:i/>
                          <w:sz w:val="24"/>
                        </w:rPr>
                        <w:t xml:space="preserve"> </w:t>
                      </w:r>
                      <w:proofErr w:type="spellStart"/>
                      <w:r w:rsidR="007E6021">
                        <w:rPr>
                          <w:rFonts w:ascii="Segoe UI Black" w:hAnsi="Segoe UI Black" w:cs="Times New Roman"/>
                          <w:i/>
                          <w:sz w:val="24"/>
                        </w:rPr>
                        <w:t>Januari</w:t>
                      </w:r>
                      <w:proofErr w:type="spellEnd"/>
                      <w:r w:rsidRPr="00CE453C">
                        <w:rPr>
                          <w:rFonts w:ascii="Segoe UI Black" w:hAnsi="Segoe UI Black" w:cs="Times New Roman"/>
                          <w:i/>
                          <w:sz w:val="24"/>
                        </w:rPr>
                        <w:t xml:space="preserve"> </w:t>
                      </w:r>
                      <w:proofErr w:type="spellStart"/>
                      <w:r w:rsidRPr="00CE453C">
                        <w:rPr>
                          <w:rFonts w:ascii="Segoe UI Black" w:hAnsi="Segoe UI Black" w:cs="Times New Roman"/>
                          <w:i/>
                          <w:sz w:val="24"/>
                        </w:rPr>
                        <w:t>Tahun</w:t>
                      </w:r>
                      <w:proofErr w:type="spellEnd"/>
                      <w:r w:rsidRPr="00CE453C">
                        <w:rPr>
                          <w:rFonts w:ascii="Segoe UI Black" w:hAnsi="Segoe UI Black" w:cs="Times New Roman"/>
                          <w:i/>
                          <w:sz w:val="24"/>
                        </w:rPr>
                        <w:t xml:space="preserve"> </w:t>
                      </w:r>
                      <w:r w:rsidR="007E6021">
                        <w:rPr>
                          <w:rFonts w:ascii="Segoe UI Black" w:hAnsi="Segoe UI Black" w:cs="Times New Roman"/>
                          <w:i/>
                          <w:sz w:val="24"/>
                        </w:rPr>
                        <w:t>2025</w:t>
                      </w:r>
                      <w:r w:rsidRPr="00CE453C">
                        <w:rPr>
                          <w:rFonts w:ascii="Segoe UI Black" w:hAnsi="Segoe UI Black" w:cs="Times New Roman"/>
                          <w:i/>
                          <w:sz w:val="24"/>
                        </w:rPr>
                        <w:t xml:space="preserve">, (Hal. </w:t>
                      </w:r>
                      <w:r w:rsidR="007E6021">
                        <w:rPr>
                          <w:rFonts w:ascii="Segoe UI Black" w:hAnsi="Segoe UI Black" w:cs="Times New Roman"/>
                          <w:i/>
                          <w:sz w:val="24"/>
                        </w:rPr>
                        <w:t>21-27</w:t>
                      </w:r>
                      <w:r w:rsidRPr="00CE453C">
                        <w:rPr>
                          <w:rFonts w:ascii="Segoe UI Black" w:hAnsi="Segoe UI Black" w:cs="Times New Roman"/>
                          <w:i/>
                          <w:sz w:val="24"/>
                        </w:rPr>
                        <w:t>)</w:t>
                      </w:r>
                    </w:p>
                  </w:txbxContent>
                </v:textbox>
              </v:rect>
            </w:pict>
          </mc:Fallback>
        </mc:AlternateContent>
      </w:r>
      <w:r>
        <w:rPr>
          <w:noProof/>
        </w:rPr>
        <w:drawing>
          <wp:anchor distT="0" distB="0" distL="114300" distR="114300" simplePos="0" relativeHeight="251658240" behindDoc="0" locked="0" layoutInCell="1" allowOverlap="1" wp14:anchorId="0E6D40CD" wp14:editId="105BA6A2">
            <wp:simplePos x="0" y="0"/>
            <wp:positionH relativeFrom="column">
              <wp:posOffset>-1015803</wp:posOffset>
            </wp:positionH>
            <wp:positionV relativeFrom="paragraph">
              <wp:posOffset>-675333</wp:posOffset>
            </wp:positionV>
            <wp:extent cx="7457090" cy="115088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 &amp; medical science journ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57090" cy="1150882"/>
                    </a:xfrm>
                    <a:prstGeom prst="rect">
                      <a:avLst/>
                    </a:prstGeom>
                  </pic:spPr>
                </pic:pic>
              </a:graphicData>
            </a:graphic>
            <wp14:sizeRelH relativeFrom="page">
              <wp14:pctWidth>0</wp14:pctWidth>
            </wp14:sizeRelH>
            <wp14:sizeRelV relativeFrom="page">
              <wp14:pctHeight>0</wp14:pctHeight>
            </wp14:sizeRelV>
          </wp:anchor>
        </w:drawing>
      </w:r>
    </w:p>
    <w:p w14:paraId="79D28C79" w14:textId="77777777" w:rsidR="00CE453C" w:rsidRDefault="00CE453C" w:rsidP="00CE453C"/>
    <w:p w14:paraId="1D640A13" w14:textId="273664E0" w:rsidR="00CE453C" w:rsidRDefault="00CC328D" w:rsidP="00DF58A1">
      <w:pPr>
        <w:spacing w:after="0" w:line="240" w:lineRule="auto"/>
        <w:jc w:val="center"/>
        <w:rPr>
          <w:rFonts w:ascii="Times New Roman" w:hAnsi="Times New Roman" w:cs="Times New Roman"/>
          <w:b/>
          <w:bCs/>
          <w:sz w:val="24"/>
          <w:szCs w:val="24"/>
        </w:rPr>
      </w:pPr>
      <w:bookmarkStart w:id="0" w:name="_Hlk186875712"/>
      <w:bookmarkEnd w:id="0"/>
      <w:proofErr w:type="spellStart"/>
      <w:r w:rsidRPr="00D86012">
        <w:rPr>
          <w:rFonts w:ascii="Times New Roman" w:hAnsi="Times New Roman" w:cs="Times New Roman"/>
          <w:b/>
          <w:bCs/>
          <w:spacing w:val="28"/>
          <w:sz w:val="24"/>
          <w:szCs w:val="24"/>
        </w:rPr>
        <w:t>H</w:t>
      </w:r>
      <w:r>
        <w:rPr>
          <w:rFonts w:ascii="Times New Roman" w:hAnsi="Times New Roman" w:cs="Times New Roman"/>
          <w:b/>
          <w:bCs/>
          <w:spacing w:val="28"/>
          <w:sz w:val="24"/>
          <w:szCs w:val="24"/>
        </w:rPr>
        <w:t>ubungan</w:t>
      </w:r>
      <w:proofErr w:type="spellEnd"/>
      <w:r>
        <w:rPr>
          <w:rFonts w:ascii="Times New Roman" w:hAnsi="Times New Roman" w:cs="Times New Roman"/>
          <w:b/>
          <w:bCs/>
          <w:spacing w:val="28"/>
          <w:sz w:val="24"/>
          <w:szCs w:val="24"/>
        </w:rPr>
        <w:t xml:space="preserve"> </w:t>
      </w:r>
      <w:r w:rsidRPr="00D86012">
        <w:rPr>
          <w:rFonts w:ascii="Times New Roman" w:hAnsi="Times New Roman" w:cs="Times New Roman"/>
          <w:b/>
          <w:bCs/>
          <w:spacing w:val="28"/>
          <w:sz w:val="24"/>
          <w:szCs w:val="24"/>
        </w:rPr>
        <w:t>T</w:t>
      </w:r>
      <w:r>
        <w:rPr>
          <w:rFonts w:ascii="Times New Roman" w:hAnsi="Times New Roman" w:cs="Times New Roman"/>
          <w:b/>
          <w:bCs/>
          <w:spacing w:val="28"/>
          <w:sz w:val="24"/>
          <w:szCs w:val="24"/>
        </w:rPr>
        <w:t>ingkat</w:t>
      </w:r>
      <w:r w:rsidRPr="00D86012">
        <w:rPr>
          <w:rFonts w:ascii="Times New Roman" w:hAnsi="Times New Roman" w:cs="Times New Roman"/>
          <w:b/>
          <w:bCs/>
          <w:spacing w:val="28"/>
          <w:sz w:val="24"/>
          <w:szCs w:val="24"/>
        </w:rPr>
        <w:t xml:space="preserve"> </w:t>
      </w:r>
      <w:proofErr w:type="spellStart"/>
      <w:r w:rsidRPr="00D86012">
        <w:rPr>
          <w:rFonts w:ascii="Times New Roman" w:hAnsi="Times New Roman" w:cs="Times New Roman"/>
          <w:b/>
          <w:bCs/>
          <w:spacing w:val="28"/>
          <w:sz w:val="24"/>
          <w:szCs w:val="24"/>
        </w:rPr>
        <w:t>S</w:t>
      </w:r>
      <w:r>
        <w:rPr>
          <w:rFonts w:ascii="Times New Roman" w:hAnsi="Times New Roman" w:cs="Times New Roman"/>
          <w:b/>
          <w:bCs/>
          <w:spacing w:val="28"/>
          <w:sz w:val="24"/>
          <w:szCs w:val="24"/>
        </w:rPr>
        <w:t>tres</w:t>
      </w:r>
      <w:proofErr w:type="spellEnd"/>
      <w:r>
        <w:rPr>
          <w:rFonts w:ascii="Times New Roman" w:hAnsi="Times New Roman" w:cs="Times New Roman"/>
          <w:b/>
          <w:bCs/>
          <w:spacing w:val="28"/>
          <w:sz w:val="24"/>
          <w:szCs w:val="24"/>
        </w:rPr>
        <w:t xml:space="preserve"> </w:t>
      </w:r>
      <w:proofErr w:type="spellStart"/>
      <w:r>
        <w:rPr>
          <w:rFonts w:ascii="Times New Roman" w:hAnsi="Times New Roman" w:cs="Times New Roman"/>
          <w:b/>
          <w:bCs/>
          <w:spacing w:val="28"/>
          <w:sz w:val="24"/>
          <w:szCs w:val="24"/>
        </w:rPr>
        <w:t>dengan</w:t>
      </w:r>
      <w:proofErr w:type="spellEnd"/>
      <w:r w:rsidRPr="00D86012">
        <w:rPr>
          <w:rFonts w:ascii="Times New Roman" w:hAnsi="Times New Roman" w:cs="Times New Roman"/>
          <w:b/>
          <w:bCs/>
          <w:spacing w:val="28"/>
          <w:sz w:val="24"/>
          <w:szCs w:val="24"/>
        </w:rPr>
        <w:t xml:space="preserve"> </w:t>
      </w:r>
      <w:proofErr w:type="spellStart"/>
      <w:r w:rsidRPr="00D86012">
        <w:rPr>
          <w:rFonts w:ascii="Times New Roman" w:hAnsi="Times New Roman" w:cs="Times New Roman"/>
          <w:b/>
          <w:bCs/>
          <w:spacing w:val="28"/>
          <w:sz w:val="24"/>
          <w:szCs w:val="24"/>
        </w:rPr>
        <w:t>S</w:t>
      </w:r>
      <w:r>
        <w:rPr>
          <w:rFonts w:ascii="Times New Roman" w:hAnsi="Times New Roman" w:cs="Times New Roman"/>
          <w:b/>
          <w:bCs/>
          <w:spacing w:val="28"/>
          <w:sz w:val="24"/>
          <w:szCs w:val="24"/>
        </w:rPr>
        <w:t>iklus</w:t>
      </w:r>
      <w:proofErr w:type="spellEnd"/>
      <w:r>
        <w:rPr>
          <w:rFonts w:ascii="Times New Roman" w:hAnsi="Times New Roman" w:cs="Times New Roman"/>
          <w:b/>
          <w:bCs/>
          <w:sz w:val="24"/>
          <w:szCs w:val="24"/>
        </w:rPr>
        <w:t xml:space="preserve"> </w:t>
      </w:r>
      <w:proofErr w:type="spellStart"/>
      <w:r w:rsidRPr="00D86012">
        <w:rPr>
          <w:rFonts w:ascii="Times New Roman" w:hAnsi="Times New Roman" w:cs="Times New Roman"/>
          <w:b/>
          <w:bCs/>
          <w:spacing w:val="20"/>
          <w:sz w:val="24"/>
          <w:szCs w:val="24"/>
        </w:rPr>
        <w:t>M</w:t>
      </w:r>
      <w:r>
        <w:rPr>
          <w:rFonts w:ascii="Times New Roman" w:hAnsi="Times New Roman" w:cs="Times New Roman"/>
          <w:b/>
          <w:bCs/>
          <w:spacing w:val="20"/>
          <w:sz w:val="24"/>
          <w:szCs w:val="24"/>
        </w:rPr>
        <w:t>enstruasi</w:t>
      </w:r>
      <w:proofErr w:type="spellEnd"/>
      <w:r w:rsidRPr="00D86012">
        <w:rPr>
          <w:rFonts w:ascii="Times New Roman" w:hAnsi="Times New Roman" w:cs="Times New Roman"/>
          <w:b/>
          <w:bCs/>
          <w:spacing w:val="20"/>
          <w:sz w:val="24"/>
          <w:szCs w:val="24"/>
        </w:rPr>
        <w:t xml:space="preserve"> </w:t>
      </w:r>
      <w:r>
        <w:rPr>
          <w:rFonts w:ascii="Times New Roman" w:hAnsi="Times New Roman" w:cs="Times New Roman"/>
          <w:b/>
          <w:bCs/>
          <w:spacing w:val="20"/>
          <w:sz w:val="24"/>
          <w:szCs w:val="24"/>
        </w:rPr>
        <w:t>pada</w:t>
      </w:r>
      <w:r w:rsidRPr="00D86012">
        <w:rPr>
          <w:rFonts w:ascii="Times New Roman" w:hAnsi="Times New Roman" w:cs="Times New Roman"/>
          <w:b/>
          <w:bCs/>
          <w:spacing w:val="20"/>
          <w:sz w:val="24"/>
          <w:szCs w:val="24"/>
        </w:rPr>
        <w:t xml:space="preserve"> </w:t>
      </w:r>
      <w:bookmarkStart w:id="1" w:name="_Hlk175594578"/>
      <w:proofErr w:type="spellStart"/>
      <w:r w:rsidRPr="00D86012">
        <w:rPr>
          <w:rFonts w:ascii="Times New Roman" w:hAnsi="Times New Roman" w:cs="Times New Roman"/>
          <w:b/>
          <w:bCs/>
          <w:spacing w:val="20"/>
          <w:sz w:val="24"/>
          <w:szCs w:val="24"/>
        </w:rPr>
        <w:t>M</w:t>
      </w:r>
      <w:r>
        <w:rPr>
          <w:rFonts w:ascii="Times New Roman" w:hAnsi="Times New Roman" w:cs="Times New Roman"/>
          <w:b/>
          <w:bCs/>
          <w:spacing w:val="20"/>
          <w:sz w:val="24"/>
          <w:szCs w:val="24"/>
        </w:rPr>
        <w:t>ahasiswi</w:t>
      </w:r>
      <w:proofErr w:type="spellEnd"/>
      <w:r w:rsidRPr="00D86012">
        <w:rPr>
          <w:rFonts w:ascii="Times New Roman" w:hAnsi="Times New Roman" w:cs="Times New Roman"/>
          <w:b/>
          <w:bCs/>
          <w:spacing w:val="20"/>
          <w:sz w:val="24"/>
          <w:szCs w:val="24"/>
        </w:rPr>
        <w:t xml:space="preserve"> </w:t>
      </w:r>
      <w:r>
        <w:rPr>
          <w:rFonts w:ascii="Times New Roman" w:hAnsi="Times New Roman" w:cs="Times New Roman"/>
          <w:b/>
          <w:bCs/>
          <w:spacing w:val="20"/>
          <w:sz w:val="24"/>
          <w:szCs w:val="24"/>
        </w:rPr>
        <w:t>Semester</w:t>
      </w:r>
      <w:r w:rsidRPr="00D86012">
        <w:rPr>
          <w:rFonts w:ascii="Times New Roman" w:hAnsi="Times New Roman" w:cs="Times New Roman"/>
          <w:b/>
          <w:bCs/>
          <w:spacing w:val="20"/>
          <w:sz w:val="24"/>
          <w:szCs w:val="24"/>
        </w:rPr>
        <w:t xml:space="preserve"> I P</w:t>
      </w:r>
      <w:r>
        <w:rPr>
          <w:rFonts w:ascii="Times New Roman" w:hAnsi="Times New Roman" w:cs="Times New Roman"/>
          <w:b/>
          <w:bCs/>
          <w:spacing w:val="20"/>
          <w:sz w:val="24"/>
          <w:szCs w:val="24"/>
        </w:rPr>
        <w:t>rogram</w:t>
      </w:r>
      <w:r w:rsidRPr="00D86012">
        <w:rPr>
          <w:rFonts w:ascii="Times New Roman" w:hAnsi="Times New Roman" w:cs="Times New Roman"/>
          <w:b/>
          <w:bCs/>
          <w:spacing w:val="18"/>
          <w:sz w:val="24"/>
          <w:szCs w:val="24"/>
        </w:rPr>
        <w:t xml:space="preserve"> </w:t>
      </w:r>
      <w:proofErr w:type="spellStart"/>
      <w:r w:rsidRPr="00FB45AF">
        <w:rPr>
          <w:rFonts w:ascii="Times New Roman" w:hAnsi="Times New Roman" w:cs="Times New Roman"/>
          <w:b/>
          <w:bCs/>
          <w:spacing w:val="10"/>
          <w:sz w:val="24"/>
          <w:szCs w:val="24"/>
        </w:rPr>
        <w:t>S</w:t>
      </w:r>
      <w:r>
        <w:rPr>
          <w:rFonts w:ascii="Times New Roman" w:hAnsi="Times New Roman" w:cs="Times New Roman"/>
          <w:b/>
          <w:bCs/>
          <w:spacing w:val="10"/>
          <w:sz w:val="24"/>
          <w:szCs w:val="24"/>
        </w:rPr>
        <w:t>tudi</w:t>
      </w:r>
      <w:proofErr w:type="spellEnd"/>
      <w:r w:rsidRPr="00FB45AF">
        <w:rPr>
          <w:rFonts w:ascii="Times New Roman" w:hAnsi="Times New Roman" w:cs="Times New Roman"/>
          <w:b/>
          <w:bCs/>
          <w:spacing w:val="10"/>
          <w:sz w:val="24"/>
          <w:szCs w:val="24"/>
        </w:rPr>
        <w:t xml:space="preserve"> P</w:t>
      </w:r>
      <w:r>
        <w:rPr>
          <w:rFonts w:ascii="Times New Roman" w:hAnsi="Times New Roman" w:cs="Times New Roman"/>
          <w:b/>
          <w:bCs/>
          <w:spacing w:val="10"/>
          <w:sz w:val="24"/>
          <w:szCs w:val="24"/>
        </w:rPr>
        <w:t>endidikan</w:t>
      </w:r>
      <w:r w:rsidRPr="00FB45AF">
        <w:rPr>
          <w:rFonts w:ascii="Times New Roman" w:hAnsi="Times New Roman" w:cs="Times New Roman"/>
          <w:b/>
          <w:bCs/>
          <w:spacing w:val="10"/>
          <w:sz w:val="24"/>
          <w:szCs w:val="24"/>
        </w:rPr>
        <w:t xml:space="preserve"> </w:t>
      </w:r>
      <w:proofErr w:type="spellStart"/>
      <w:r>
        <w:rPr>
          <w:rFonts w:ascii="Times New Roman" w:hAnsi="Times New Roman" w:cs="Times New Roman"/>
          <w:b/>
          <w:bCs/>
          <w:spacing w:val="10"/>
          <w:sz w:val="24"/>
          <w:szCs w:val="24"/>
        </w:rPr>
        <w:t>Dokter</w:t>
      </w:r>
      <w:proofErr w:type="spellEnd"/>
      <w:r w:rsidRPr="00FB45AF">
        <w:rPr>
          <w:rFonts w:ascii="Times New Roman" w:hAnsi="Times New Roman" w:cs="Times New Roman"/>
          <w:b/>
          <w:bCs/>
          <w:spacing w:val="10"/>
          <w:sz w:val="24"/>
          <w:szCs w:val="24"/>
        </w:rPr>
        <w:t xml:space="preserve"> </w:t>
      </w:r>
      <w:proofErr w:type="spellStart"/>
      <w:r w:rsidRPr="00FB45AF">
        <w:rPr>
          <w:rFonts w:ascii="Times New Roman" w:hAnsi="Times New Roman" w:cs="Times New Roman"/>
          <w:b/>
          <w:bCs/>
          <w:spacing w:val="10"/>
          <w:sz w:val="24"/>
          <w:szCs w:val="24"/>
        </w:rPr>
        <w:t>F</w:t>
      </w:r>
      <w:r>
        <w:rPr>
          <w:rFonts w:ascii="Times New Roman" w:hAnsi="Times New Roman" w:cs="Times New Roman"/>
          <w:b/>
          <w:bCs/>
          <w:spacing w:val="10"/>
          <w:sz w:val="24"/>
          <w:szCs w:val="24"/>
        </w:rPr>
        <w:t>akultas</w:t>
      </w:r>
      <w:proofErr w:type="spellEnd"/>
      <w:r w:rsidRPr="00FB45AF">
        <w:rPr>
          <w:rFonts w:ascii="Times New Roman" w:hAnsi="Times New Roman" w:cs="Times New Roman"/>
          <w:b/>
          <w:bCs/>
          <w:spacing w:val="10"/>
          <w:sz w:val="24"/>
          <w:szCs w:val="24"/>
        </w:rPr>
        <w:t xml:space="preserve"> </w:t>
      </w:r>
      <w:proofErr w:type="spellStart"/>
      <w:r w:rsidRPr="00FB45AF">
        <w:rPr>
          <w:rFonts w:ascii="Times New Roman" w:hAnsi="Times New Roman" w:cs="Times New Roman"/>
          <w:b/>
          <w:bCs/>
          <w:spacing w:val="10"/>
          <w:sz w:val="24"/>
          <w:szCs w:val="24"/>
        </w:rPr>
        <w:t>K</w:t>
      </w:r>
      <w:r>
        <w:rPr>
          <w:rFonts w:ascii="Times New Roman" w:hAnsi="Times New Roman" w:cs="Times New Roman"/>
          <w:b/>
          <w:bCs/>
          <w:spacing w:val="10"/>
          <w:sz w:val="24"/>
          <w:szCs w:val="24"/>
        </w:rPr>
        <w:t>edokteran</w:t>
      </w:r>
      <w:proofErr w:type="spellEnd"/>
      <w:r w:rsidRPr="00D86012">
        <w:rPr>
          <w:rFonts w:ascii="Times New Roman" w:hAnsi="Times New Roman" w:cs="Times New Roman"/>
          <w:b/>
          <w:bCs/>
          <w:spacing w:val="12"/>
          <w:sz w:val="24"/>
          <w:szCs w:val="24"/>
        </w:rPr>
        <w:t xml:space="preserve"> </w:t>
      </w:r>
      <w:bookmarkEnd w:id="1"/>
    </w:p>
    <w:p w14:paraId="67F5A559" w14:textId="3FC84E67" w:rsidR="00822E6D" w:rsidRPr="001C0517" w:rsidRDefault="00822E6D" w:rsidP="001C0517">
      <w:pPr>
        <w:spacing w:line="240" w:lineRule="auto"/>
        <w:jc w:val="center"/>
        <w:rPr>
          <w:rFonts w:ascii="Times New Roman" w:hAnsi="Times New Roman" w:cs="Times New Roman"/>
          <w:b/>
          <w:bCs/>
          <w:spacing w:val="12"/>
          <w:sz w:val="24"/>
          <w:szCs w:val="24"/>
        </w:rPr>
      </w:pPr>
      <w:r>
        <w:rPr>
          <w:rFonts w:ascii="Times New Roman" w:hAnsi="Times New Roman" w:cs="Times New Roman"/>
          <w:b/>
          <w:bCs/>
          <w:sz w:val="24"/>
          <w:szCs w:val="24"/>
        </w:rPr>
        <w:t xml:space="preserve">Universitas Sam </w:t>
      </w:r>
      <w:proofErr w:type="spellStart"/>
      <w:r>
        <w:rPr>
          <w:rFonts w:ascii="Times New Roman" w:hAnsi="Times New Roman" w:cs="Times New Roman"/>
          <w:b/>
          <w:bCs/>
          <w:sz w:val="24"/>
          <w:szCs w:val="24"/>
        </w:rPr>
        <w:t>Ratulangi</w:t>
      </w:r>
      <w:proofErr w:type="spellEnd"/>
    </w:p>
    <w:p w14:paraId="05832047" w14:textId="77777777" w:rsidR="006F33A0" w:rsidRDefault="00F107C3" w:rsidP="006F33A0">
      <w:pPr>
        <w:spacing w:before="240" w:after="0" w:line="240" w:lineRule="auto"/>
        <w:jc w:val="center"/>
        <w:outlineLvl w:val="0"/>
        <w:rPr>
          <w:rFonts w:ascii="Times New Roman" w:eastAsia="Times New Roman" w:hAnsi="Times New Roman" w:cs="Times New Roman"/>
          <w:b/>
          <w:bCs/>
          <w:color w:val="000000"/>
          <w:kern w:val="36"/>
          <w:sz w:val="20"/>
          <w:szCs w:val="20"/>
        </w:rPr>
      </w:pPr>
      <w:r>
        <w:rPr>
          <w:rFonts w:ascii="Times New Roman" w:eastAsia="Times New Roman" w:hAnsi="Times New Roman" w:cs="Times New Roman"/>
          <w:b/>
          <w:bCs/>
          <w:color w:val="000000"/>
          <w:kern w:val="36"/>
          <w:sz w:val="20"/>
          <w:szCs w:val="20"/>
        </w:rPr>
        <w:t xml:space="preserve">Romi J. H. T. </w:t>
      </w:r>
      <w:proofErr w:type="spellStart"/>
      <w:r>
        <w:rPr>
          <w:rFonts w:ascii="Times New Roman" w:eastAsia="Times New Roman" w:hAnsi="Times New Roman" w:cs="Times New Roman"/>
          <w:b/>
          <w:bCs/>
          <w:color w:val="000000"/>
          <w:kern w:val="36"/>
          <w:sz w:val="20"/>
          <w:szCs w:val="20"/>
        </w:rPr>
        <w:t>Siburian</w:t>
      </w:r>
      <w:r w:rsidR="00A84A13">
        <w:rPr>
          <w:rFonts w:ascii="Times New Roman" w:eastAsia="Times New Roman" w:hAnsi="Times New Roman" w:cs="Times New Roman"/>
          <w:b/>
          <w:bCs/>
          <w:color w:val="000000"/>
          <w:kern w:val="36"/>
          <w:sz w:val="20"/>
          <w:szCs w:val="20"/>
          <w:vertAlign w:val="superscript"/>
        </w:rPr>
        <w:t>a</w:t>
      </w:r>
      <w:proofErr w:type="spellEnd"/>
      <w:r w:rsidR="00CE453C" w:rsidRPr="007022D0">
        <w:rPr>
          <w:rFonts w:ascii="Times New Roman" w:eastAsia="Times New Roman" w:hAnsi="Times New Roman" w:cs="Times New Roman"/>
          <w:b/>
          <w:bCs/>
          <w:color w:val="000000"/>
          <w:kern w:val="36"/>
          <w:sz w:val="20"/>
          <w:szCs w:val="20"/>
        </w:rPr>
        <w:t xml:space="preserve">, </w:t>
      </w:r>
      <w:r w:rsidRPr="00F107C3">
        <w:rPr>
          <w:rFonts w:ascii="Times New Roman" w:eastAsia="Times New Roman" w:hAnsi="Times New Roman" w:cs="Times New Roman"/>
          <w:b/>
          <w:bCs/>
          <w:color w:val="000000"/>
          <w:kern w:val="36"/>
          <w:sz w:val="20"/>
          <w:szCs w:val="20"/>
        </w:rPr>
        <w:t xml:space="preserve">Grace L. A. </w:t>
      </w:r>
      <w:proofErr w:type="spellStart"/>
      <w:r w:rsidRPr="00F107C3">
        <w:rPr>
          <w:rFonts w:ascii="Times New Roman" w:eastAsia="Times New Roman" w:hAnsi="Times New Roman" w:cs="Times New Roman"/>
          <w:b/>
          <w:bCs/>
          <w:color w:val="000000"/>
          <w:kern w:val="36"/>
          <w:sz w:val="20"/>
          <w:szCs w:val="20"/>
        </w:rPr>
        <w:t>Turalaki</w:t>
      </w:r>
      <w:proofErr w:type="spellEnd"/>
      <w:r w:rsidRPr="00F107C3">
        <w:rPr>
          <w:rFonts w:ascii="Times New Roman" w:eastAsia="Times New Roman" w:hAnsi="Times New Roman" w:cs="Times New Roman"/>
          <w:b/>
          <w:bCs/>
          <w:color w:val="000000"/>
          <w:kern w:val="36"/>
          <w:sz w:val="20"/>
          <w:szCs w:val="20"/>
          <w:vertAlign w:val="superscript"/>
        </w:rPr>
        <w:t xml:space="preserve"> </w:t>
      </w:r>
      <w:r w:rsidR="00A84A13">
        <w:rPr>
          <w:rFonts w:ascii="Times New Roman" w:eastAsia="Times New Roman" w:hAnsi="Times New Roman" w:cs="Times New Roman"/>
          <w:b/>
          <w:bCs/>
          <w:color w:val="000000"/>
          <w:kern w:val="36"/>
          <w:sz w:val="20"/>
          <w:szCs w:val="20"/>
          <w:vertAlign w:val="superscript"/>
        </w:rPr>
        <w:t>b</w:t>
      </w:r>
      <w:r w:rsidR="00CE453C" w:rsidRPr="007022D0">
        <w:rPr>
          <w:rFonts w:ascii="Times New Roman" w:eastAsia="Times New Roman" w:hAnsi="Times New Roman" w:cs="Times New Roman"/>
          <w:b/>
          <w:bCs/>
          <w:color w:val="000000"/>
          <w:kern w:val="36"/>
          <w:sz w:val="20"/>
          <w:szCs w:val="20"/>
        </w:rPr>
        <w:t xml:space="preserve">, </w:t>
      </w:r>
      <w:r w:rsidRPr="00F107C3">
        <w:rPr>
          <w:rFonts w:ascii="Times New Roman" w:eastAsia="Times New Roman" w:hAnsi="Times New Roman" w:cs="Times New Roman"/>
          <w:b/>
          <w:bCs/>
          <w:color w:val="000000"/>
          <w:kern w:val="36"/>
          <w:sz w:val="20"/>
          <w:szCs w:val="20"/>
        </w:rPr>
        <w:t xml:space="preserve">Lydia E. N. </w:t>
      </w:r>
      <w:proofErr w:type="spellStart"/>
      <w:r w:rsidRPr="00F107C3">
        <w:rPr>
          <w:rFonts w:ascii="Times New Roman" w:eastAsia="Times New Roman" w:hAnsi="Times New Roman" w:cs="Times New Roman"/>
          <w:b/>
          <w:bCs/>
          <w:color w:val="000000"/>
          <w:kern w:val="36"/>
          <w:sz w:val="20"/>
          <w:szCs w:val="20"/>
        </w:rPr>
        <w:t>Tendean</w:t>
      </w:r>
      <w:proofErr w:type="spellEnd"/>
      <w:r w:rsidRPr="00F107C3">
        <w:rPr>
          <w:rFonts w:ascii="Times New Roman" w:eastAsia="Times New Roman" w:hAnsi="Times New Roman" w:cs="Times New Roman"/>
          <w:b/>
          <w:bCs/>
          <w:color w:val="000000"/>
          <w:kern w:val="36"/>
          <w:sz w:val="20"/>
          <w:szCs w:val="20"/>
          <w:vertAlign w:val="superscript"/>
        </w:rPr>
        <w:t xml:space="preserve"> </w:t>
      </w:r>
      <w:r w:rsidR="00A84A13">
        <w:rPr>
          <w:rFonts w:ascii="Times New Roman" w:eastAsia="Times New Roman" w:hAnsi="Times New Roman" w:cs="Times New Roman"/>
          <w:b/>
          <w:bCs/>
          <w:color w:val="000000"/>
          <w:kern w:val="36"/>
          <w:sz w:val="20"/>
          <w:szCs w:val="20"/>
          <w:vertAlign w:val="superscript"/>
        </w:rPr>
        <w:t>c</w:t>
      </w:r>
      <w:r w:rsidR="00CE453C" w:rsidRPr="007022D0">
        <w:rPr>
          <w:rFonts w:ascii="Times New Roman" w:eastAsia="Times New Roman" w:hAnsi="Times New Roman" w:cs="Times New Roman"/>
          <w:b/>
          <w:bCs/>
          <w:color w:val="000000"/>
          <w:kern w:val="36"/>
          <w:sz w:val="20"/>
          <w:szCs w:val="20"/>
        </w:rPr>
        <w:t>,</w:t>
      </w:r>
      <w:r w:rsidR="003372EA">
        <w:rPr>
          <w:rFonts w:ascii="Times New Roman" w:eastAsia="Times New Roman" w:hAnsi="Times New Roman" w:cs="Times New Roman"/>
          <w:b/>
          <w:bCs/>
          <w:color w:val="000000"/>
          <w:kern w:val="36"/>
          <w:sz w:val="20"/>
          <w:szCs w:val="20"/>
        </w:rPr>
        <w:t xml:space="preserve"> </w:t>
      </w:r>
      <w:r w:rsidR="00A84A13" w:rsidRPr="00A84A13">
        <w:rPr>
          <w:rFonts w:ascii="Times New Roman" w:eastAsia="Times New Roman" w:hAnsi="Times New Roman" w:cs="Times New Roman"/>
          <w:b/>
          <w:bCs/>
          <w:color w:val="000000"/>
          <w:kern w:val="36"/>
          <w:sz w:val="20"/>
          <w:szCs w:val="20"/>
        </w:rPr>
        <w:t xml:space="preserve">Trina </w:t>
      </w:r>
      <w:proofErr w:type="spellStart"/>
      <w:r w:rsidR="00A84A13" w:rsidRPr="00A84A13">
        <w:rPr>
          <w:rFonts w:ascii="Times New Roman" w:eastAsia="Times New Roman" w:hAnsi="Times New Roman" w:cs="Times New Roman"/>
          <w:b/>
          <w:bCs/>
          <w:color w:val="000000"/>
          <w:kern w:val="36"/>
          <w:sz w:val="20"/>
          <w:szCs w:val="20"/>
        </w:rPr>
        <w:t>Ekawati</w:t>
      </w:r>
      <w:proofErr w:type="spellEnd"/>
      <w:r w:rsidR="00A84A13" w:rsidRPr="00A84A13">
        <w:rPr>
          <w:rFonts w:ascii="Times New Roman" w:eastAsia="Times New Roman" w:hAnsi="Times New Roman" w:cs="Times New Roman"/>
          <w:b/>
          <w:bCs/>
          <w:color w:val="000000"/>
          <w:kern w:val="36"/>
          <w:sz w:val="20"/>
          <w:szCs w:val="20"/>
        </w:rPr>
        <w:t xml:space="preserve"> </w:t>
      </w:r>
      <w:proofErr w:type="spellStart"/>
      <w:proofErr w:type="gramStart"/>
      <w:r w:rsidR="00A84A13" w:rsidRPr="00A84A13">
        <w:rPr>
          <w:rFonts w:ascii="Times New Roman" w:eastAsia="Times New Roman" w:hAnsi="Times New Roman" w:cs="Times New Roman"/>
          <w:b/>
          <w:bCs/>
          <w:color w:val="000000"/>
          <w:kern w:val="36"/>
          <w:sz w:val="20"/>
          <w:szCs w:val="20"/>
        </w:rPr>
        <w:t>Tallei</w:t>
      </w:r>
      <w:r w:rsidR="00A84A13">
        <w:rPr>
          <w:rFonts w:ascii="Times New Roman" w:eastAsia="Times New Roman" w:hAnsi="Times New Roman" w:cs="Times New Roman"/>
          <w:b/>
          <w:bCs/>
          <w:color w:val="000000"/>
          <w:kern w:val="36"/>
          <w:sz w:val="20"/>
          <w:szCs w:val="20"/>
          <w:vertAlign w:val="superscript"/>
        </w:rPr>
        <w:t>d</w:t>
      </w:r>
      <w:proofErr w:type="spellEnd"/>
      <w:r w:rsidR="00A84A13">
        <w:rPr>
          <w:rFonts w:ascii="Times New Roman" w:eastAsia="Times New Roman" w:hAnsi="Times New Roman" w:cs="Times New Roman"/>
          <w:b/>
          <w:bCs/>
          <w:color w:val="000000"/>
          <w:kern w:val="36"/>
          <w:sz w:val="20"/>
          <w:szCs w:val="20"/>
          <w:vertAlign w:val="superscript"/>
        </w:rPr>
        <w:t xml:space="preserve"> </w:t>
      </w:r>
      <w:r w:rsidR="00A84A13">
        <w:rPr>
          <w:rFonts w:ascii="Times New Roman" w:eastAsia="Times New Roman" w:hAnsi="Times New Roman" w:cs="Times New Roman"/>
          <w:b/>
          <w:bCs/>
          <w:color w:val="000000"/>
          <w:kern w:val="36"/>
          <w:sz w:val="20"/>
          <w:szCs w:val="20"/>
        </w:rPr>
        <w:t>,</w:t>
      </w:r>
      <w:proofErr w:type="gramEnd"/>
      <w:r w:rsidR="003372EA">
        <w:rPr>
          <w:rFonts w:ascii="Times New Roman" w:eastAsia="Times New Roman" w:hAnsi="Times New Roman" w:cs="Times New Roman"/>
          <w:b/>
          <w:bCs/>
          <w:color w:val="000000"/>
          <w:kern w:val="36"/>
          <w:sz w:val="20"/>
          <w:szCs w:val="20"/>
        </w:rPr>
        <w:t xml:space="preserve"> </w:t>
      </w:r>
    </w:p>
    <w:p w14:paraId="61B7CCDD" w14:textId="152D4A2B" w:rsidR="00CB5084" w:rsidRDefault="00A84A13" w:rsidP="006F33A0">
      <w:pPr>
        <w:spacing w:after="60" w:line="240" w:lineRule="auto"/>
        <w:jc w:val="center"/>
        <w:outlineLvl w:val="0"/>
        <w:rPr>
          <w:rFonts w:ascii="Times New Roman" w:eastAsia="Times New Roman" w:hAnsi="Times New Roman" w:cs="Times New Roman"/>
          <w:b/>
          <w:bCs/>
          <w:color w:val="000000"/>
          <w:kern w:val="36"/>
          <w:sz w:val="20"/>
          <w:szCs w:val="20"/>
          <w:vertAlign w:val="superscript"/>
          <w:lang w:val="en-ID"/>
        </w:rPr>
      </w:pPr>
      <w:r w:rsidRPr="00A84A13">
        <w:rPr>
          <w:rFonts w:ascii="Times New Roman" w:eastAsia="Times New Roman" w:hAnsi="Times New Roman" w:cs="Times New Roman"/>
          <w:b/>
          <w:bCs/>
          <w:color w:val="000000"/>
          <w:kern w:val="36"/>
          <w:sz w:val="20"/>
          <w:szCs w:val="20"/>
          <w:lang w:val="en-ID"/>
        </w:rPr>
        <w:t xml:space="preserve">Martha M. </w:t>
      </w:r>
      <w:proofErr w:type="spellStart"/>
      <w:r w:rsidRPr="00A84A13">
        <w:rPr>
          <w:rFonts w:ascii="Times New Roman" w:eastAsia="Times New Roman" w:hAnsi="Times New Roman" w:cs="Times New Roman"/>
          <w:b/>
          <w:bCs/>
          <w:color w:val="000000"/>
          <w:kern w:val="36"/>
          <w:sz w:val="20"/>
          <w:szCs w:val="20"/>
          <w:lang w:val="en-ID"/>
        </w:rPr>
        <w:t>Kaseke</w:t>
      </w:r>
      <w:r>
        <w:rPr>
          <w:rFonts w:ascii="Times New Roman" w:eastAsia="Times New Roman" w:hAnsi="Times New Roman" w:cs="Times New Roman"/>
          <w:b/>
          <w:bCs/>
          <w:color w:val="000000"/>
          <w:kern w:val="36"/>
          <w:sz w:val="20"/>
          <w:szCs w:val="20"/>
          <w:vertAlign w:val="superscript"/>
          <w:lang w:val="en-ID"/>
        </w:rPr>
        <w:t>e</w:t>
      </w:r>
      <w:proofErr w:type="spellEnd"/>
      <w:r w:rsidR="003372EA">
        <w:rPr>
          <w:rFonts w:ascii="Times New Roman" w:eastAsia="Times New Roman" w:hAnsi="Times New Roman" w:cs="Times New Roman"/>
          <w:b/>
          <w:bCs/>
          <w:color w:val="000000"/>
          <w:kern w:val="36"/>
          <w:sz w:val="20"/>
          <w:szCs w:val="20"/>
          <w:lang w:val="en-ID"/>
        </w:rPr>
        <w:t xml:space="preserve">, </w:t>
      </w:r>
      <w:r w:rsidRPr="00A84A13">
        <w:rPr>
          <w:rFonts w:ascii="Times New Roman" w:eastAsia="Times New Roman" w:hAnsi="Times New Roman" w:cs="Times New Roman"/>
          <w:b/>
          <w:bCs/>
          <w:color w:val="000000"/>
          <w:kern w:val="36"/>
          <w:sz w:val="20"/>
          <w:szCs w:val="20"/>
          <w:lang w:val="en-ID"/>
        </w:rPr>
        <w:t xml:space="preserve">Diana S. </w:t>
      </w:r>
      <w:proofErr w:type="spellStart"/>
      <w:r w:rsidRPr="00A84A13">
        <w:rPr>
          <w:rFonts w:ascii="Times New Roman" w:eastAsia="Times New Roman" w:hAnsi="Times New Roman" w:cs="Times New Roman"/>
          <w:b/>
          <w:bCs/>
          <w:color w:val="000000"/>
          <w:kern w:val="36"/>
          <w:sz w:val="20"/>
          <w:szCs w:val="20"/>
          <w:lang w:val="en-ID"/>
        </w:rPr>
        <w:t>Purwanto</w:t>
      </w:r>
      <w:r>
        <w:rPr>
          <w:rFonts w:ascii="Times New Roman" w:eastAsia="Times New Roman" w:hAnsi="Times New Roman" w:cs="Times New Roman"/>
          <w:b/>
          <w:bCs/>
          <w:color w:val="000000"/>
          <w:kern w:val="36"/>
          <w:sz w:val="20"/>
          <w:szCs w:val="20"/>
          <w:vertAlign w:val="superscript"/>
          <w:lang w:val="en-ID"/>
        </w:rPr>
        <w:t>f</w:t>
      </w:r>
      <w:proofErr w:type="spellEnd"/>
    </w:p>
    <w:p w14:paraId="2FD092CD" w14:textId="77777777" w:rsidR="00536F7A" w:rsidRPr="00536F7A" w:rsidRDefault="00536F7A" w:rsidP="00536F7A">
      <w:pPr>
        <w:spacing w:after="0" w:line="240" w:lineRule="auto"/>
        <w:jc w:val="center"/>
        <w:outlineLvl w:val="0"/>
        <w:rPr>
          <w:rFonts w:ascii="Times New Roman" w:eastAsia="Times New Roman" w:hAnsi="Times New Roman" w:cs="Times New Roman"/>
          <w:b/>
          <w:bCs/>
          <w:color w:val="000000"/>
          <w:kern w:val="36"/>
          <w:sz w:val="20"/>
          <w:szCs w:val="20"/>
          <w:vertAlign w:val="superscript"/>
          <w:lang w:val="en-ID"/>
        </w:rPr>
      </w:pPr>
    </w:p>
    <w:p w14:paraId="2753E46D" w14:textId="7DE0371C" w:rsidR="00CE453C" w:rsidRPr="00A84A13" w:rsidRDefault="00A84A13" w:rsidP="00CE453C">
      <w:pPr>
        <w:spacing w:after="0" w:line="240" w:lineRule="auto"/>
        <w:jc w:val="center"/>
        <w:rPr>
          <w:rFonts w:ascii="Times New Roman" w:eastAsia="Times New Roman" w:hAnsi="Times New Roman" w:cs="Times New Roman"/>
          <w:color w:val="000000"/>
          <w:sz w:val="20"/>
          <w:szCs w:val="20"/>
        </w:rPr>
      </w:pPr>
      <w:proofErr w:type="spellStart"/>
      <w:r w:rsidRPr="00A84A13">
        <w:rPr>
          <w:rFonts w:ascii="Times New Roman" w:eastAsia="Times New Roman" w:hAnsi="Times New Roman" w:cs="Times New Roman"/>
          <w:color w:val="000000"/>
          <w:sz w:val="20"/>
          <w:szCs w:val="20"/>
          <w:vertAlign w:val="superscript"/>
        </w:rPr>
        <w:t>a</w:t>
      </w:r>
      <w:r w:rsidRPr="00A84A13">
        <w:rPr>
          <w:rFonts w:ascii="Times New Roman" w:eastAsia="Times New Roman" w:hAnsi="Times New Roman" w:cs="Times New Roman"/>
          <w:color w:val="000000"/>
          <w:sz w:val="20"/>
          <w:szCs w:val="20"/>
        </w:rPr>
        <w:t>Program</w:t>
      </w:r>
      <w:proofErr w:type="spellEnd"/>
      <w:r w:rsidRPr="00A84A13">
        <w:rPr>
          <w:rFonts w:ascii="Times New Roman" w:eastAsia="Times New Roman" w:hAnsi="Times New Roman" w:cs="Times New Roman"/>
          <w:color w:val="000000"/>
          <w:sz w:val="20"/>
          <w:szCs w:val="20"/>
        </w:rPr>
        <w:t xml:space="preserve"> </w:t>
      </w:r>
      <w:proofErr w:type="spellStart"/>
      <w:r w:rsidRPr="00A84A13">
        <w:rPr>
          <w:rFonts w:ascii="Times New Roman" w:eastAsia="Times New Roman" w:hAnsi="Times New Roman" w:cs="Times New Roman"/>
          <w:color w:val="000000"/>
          <w:sz w:val="20"/>
          <w:szCs w:val="20"/>
        </w:rPr>
        <w:t>Studi</w:t>
      </w:r>
      <w:proofErr w:type="spellEnd"/>
      <w:r w:rsidRPr="00A84A13">
        <w:rPr>
          <w:rFonts w:ascii="Times New Roman" w:eastAsia="Times New Roman" w:hAnsi="Times New Roman" w:cs="Times New Roman"/>
          <w:color w:val="000000"/>
          <w:sz w:val="20"/>
          <w:szCs w:val="20"/>
        </w:rPr>
        <w:t xml:space="preserve"> Pendidikan </w:t>
      </w:r>
      <w:proofErr w:type="spellStart"/>
      <w:r w:rsidRPr="00A84A13">
        <w:rPr>
          <w:rFonts w:ascii="Times New Roman" w:eastAsia="Times New Roman" w:hAnsi="Times New Roman" w:cs="Times New Roman"/>
          <w:color w:val="000000"/>
          <w:sz w:val="20"/>
          <w:szCs w:val="20"/>
        </w:rPr>
        <w:t>Dokter</w:t>
      </w:r>
      <w:proofErr w:type="spellEnd"/>
      <w:r w:rsidRPr="00A84A13">
        <w:rPr>
          <w:rFonts w:ascii="Times New Roman" w:eastAsia="Times New Roman" w:hAnsi="Times New Roman" w:cs="Times New Roman"/>
          <w:color w:val="000000"/>
          <w:sz w:val="20"/>
          <w:szCs w:val="20"/>
        </w:rPr>
        <w:t xml:space="preserve"> </w:t>
      </w:r>
      <w:proofErr w:type="spellStart"/>
      <w:r w:rsidRPr="00A84A13">
        <w:rPr>
          <w:rFonts w:ascii="Times New Roman" w:eastAsia="Times New Roman" w:hAnsi="Times New Roman" w:cs="Times New Roman"/>
          <w:color w:val="000000"/>
          <w:sz w:val="20"/>
          <w:szCs w:val="20"/>
        </w:rPr>
        <w:t>Fakultas</w:t>
      </w:r>
      <w:proofErr w:type="spellEnd"/>
      <w:r w:rsidRPr="00A84A13">
        <w:rPr>
          <w:rFonts w:ascii="Times New Roman" w:eastAsia="Times New Roman" w:hAnsi="Times New Roman" w:cs="Times New Roman"/>
          <w:color w:val="000000"/>
          <w:sz w:val="20"/>
          <w:szCs w:val="20"/>
        </w:rPr>
        <w:t xml:space="preserve"> </w:t>
      </w:r>
      <w:proofErr w:type="spellStart"/>
      <w:r w:rsidRPr="00A84A13">
        <w:rPr>
          <w:rFonts w:ascii="Times New Roman" w:eastAsia="Times New Roman" w:hAnsi="Times New Roman" w:cs="Times New Roman"/>
          <w:color w:val="000000"/>
          <w:sz w:val="20"/>
          <w:szCs w:val="20"/>
        </w:rPr>
        <w:t>Kedokteran</w:t>
      </w:r>
      <w:proofErr w:type="spellEnd"/>
      <w:r w:rsidRPr="00A84A13">
        <w:rPr>
          <w:rFonts w:ascii="Times New Roman" w:eastAsia="Times New Roman" w:hAnsi="Times New Roman" w:cs="Times New Roman"/>
          <w:color w:val="000000"/>
          <w:sz w:val="20"/>
          <w:szCs w:val="20"/>
        </w:rPr>
        <w:t xml:space="preserve"> Universitas Sam </w:t>
      </w:r>
      <w:proofErr w:type="spellStart"/>
      <w:r w:rsidRPr="00A84A13">
        <w:rPr>
          <w:rFonts w:ascii="Times New Roman" w:eastAsia="Times New Roman" w:hAnsi="Times New Roman" w:cs="Times New Roman"/>
          <w:color w:val="000000"/>
          <w:sz w:val="20"/>
          <w:szCs w:val="20"/>
        </w:rPr>
        <w:t>Ratulangi</w:t>
      </w:r>
      <w:proofErr w:type="spellEnd"/>
      <w:r w:rsidRPr="00A84A13">
        <w:rPr>
          <w:rFonts w:ascii="Times New Roman" w:eastAsia="Times New Roman" w:hAnsi="Times New Roman" w:cs="Times New Roman"/>
          <w:color w:val="000000"/>
          <w:sz w:val="20"/>
          <w:szCs w:val="20"/>
        </w:rPr>
        <w:t xml:space="preserve">, Manado, Indonesia </w:t>
      </w:r>
    </w:p>
    <w:p w14:paraId="586EDE6C" w14:textId="08464FF8" w:rsidR="00CE453C" w:rsidRPr="00BD5E77" w:rsidRDefault="00CE453C" w:rsidP="00CE453C">
      <w:pPr>
        <w:spacing w:after="0" w:line="240" w:lineRule="auto"/>
        <w:jc w:val="center"/>
        <w:rPr>
          <w:rFonts w:ascii="Times New Roman" w:eastAsia="Times New Roman" w:hAnsi="Times New Roman" w:cs="Times New Roman"/>
          <w:sz w:val="24"/>
          <w:szCs w:val="24"/>
        </w:rPr>
      </w:pPr>
      <w:r w:rsidRPr="00BD5E77">
        <w:rPr>
          <w:rFonts w:ascii="Times New Roman" w:eastAsia="Times New Roman" w:hAnsi="Times New Roman" w:cs="Times New Roman"/>
          <w:color w:val="000000"/>
          <w:sz w:val="18"/>
          <w:szCs w:val="18"/>
          <w:vertAlign w:val="superscript"/>
        </w:rPr>
        <w:t>b</w:t>
      </w:r>
      <w:r w:rsidR="00A84A13">
        <w:rPr>
          <w:rFonts w:ascii="Times New Roman" w:eastAsia="Times New Roman" w:hAnsi="Times New Roman" w:cs="Times New Roman"/>
          <w:color w:val="000000"/>
          <w:sz w:val="18"/>
          <w:szCs w:val="18"/>
          <w:vertAlign w:val="superscript"/>
        </w:rPr>
        <w:t>-</w:t>
      </w:r>
      <w:proofErr w:type="spellStart"/>
      <w:r w:rsidR="00A84A13">
        <w:rPr>
          <w:rFonts w:ascii="Times New Roman" w:eastAsia="Times New Roman" w:hAnsi="Times New Roman" w:cs="Times New Roman"/>
          <w:color w:val="000000"/>
          <w:sz w:val="18"/>
          <w:szCs w:val="18"/>
          <w:vertAlign w:val="superscript"/>
        </w:rPr>
        <w:t>d</w:t>
      </w:r>
      <w:r w:rsidR="00A84A13" w:rsidRPr="00A84A13">
        <w:rPr>
          <w:rFonts w:ascii="Times New Roman" w:eastAsia="Times New Roman" w:hAnsi="Times New Roman" w:cs="Times New Roman"/>
          <w:color w:val="000000"/>
          <w:sz w:val="20"/>
          <w:szCs w:val="20"/>
        </w:rPr>
        <w:t>Bagian</w:t>
      </w:r>
      <w:proofErr w:type="spellEnd"/>
      <w:r w:rsidR="00A84A13" w:rsidRPr="00A84A13">
        <w:rPr>
          <w:rFonts w:ascii="Times New Roman" w:eastAsia="Times New Roman" w:hAnsi="Times New Roman" w:cs="Times New Roman"/>
          <w:color w:val="000000"/>
          <w:sz w:val="20"/>
          <w:szCs w:val="20"/>
        </w:rPr>
        <w:t xml:space="preserve"> </w:t>
      </w:r>
      <w:proofErr w:type="spellStart"/>
      <w:r w:rsidR="00A84A13">
        <w:rPr>
          <w:rFonts w:ascii="Times New Roman" w:eastAsia="Times New Roman" w:hAnsi="Times New Roman" w:cs="Times New Roman"/>
          <w:color w:val="000000"/>
          <w:sz w:val="20"/>
          <w:szCs w:val="20"/>
        </w:rPr>
        <w:t>Biologi</w:t>
      </w:r>
      <w:proofErr w:type="spellEnd"/>
      <w:r w:rsidR="00A84A13" w:rsidRPr="00A84A13">
        <w:rPr>
          <w:rFonts w:ascii="Times New Roman" w:eastAsia="Times New Roman" w:hAnsi="Times New Roman" w:cs="Times New Roman"/>
          <w:color w:val="000000"/>
          <w:sz w:val="20"/>
          <w:szCs w:val="20"/>
        </w:rPr>
        <w:t xml:space="preserve"> </w:t>
      </w:r>
      <w:proofErr w:type="spellStart"/>
      <w:r w:rsidR="00A84A13" w:rsidRPr="00A84A13">
        <w:rPr>
          <w:rFonts w:ascii="Times New Roman" w:eastAsia="Times New Roman" w:hAnsi="Times New Roman" w:cs="Times New Roman"/>
          <w:color w:val="000000"/>
          <w:sz w:val="20"/>
          <w:szCs w:val="20"/>
        </w:rPr>
        <w:t>Fakultas</w:t>
      </w:r>
      <w:proofErr w:type="spellEnd"/>
      <w:r w:rsidR="00A84A13" w:rsidRPr="00A84A13">
        <w:rPr>
          <w:rFonts w:ascii="Times New Roman" w:eastAsia="Times New Roman" w:hAnsi="Times New Roman" w:cs="Times New Roman"/>
          <w:color w:val="000000"/>
          <w:sz w:val="20"/>
          <w:szCs w:val="20"/>
        </w:rPr>
        <w:t xml:space="preserve"> </w:t>
      </w:r>
      <w:proofErr w:type="spellStart"/>
      <w:r w:rsidR="00A84A13" w:rsidRPr="00A84A13">
        <w:rPr>
          <w:rFonts w:ascii="Times New Roman" w:eastAsia="Times New Roman" w:hAnsi="Times New Roman" w:cs="Times New Roman"/>
          <w:color w:val="000000"/>
          <w:sz w:val="20"/>
          <w:szCs w:val="20"/>
        </w:rPr>
        <w:t>Kedokteran</w:t>
      </w:r>
      <w:proofErr w:type="spellEnd"/>
      <w:r w:rsidR="00A84A13" w:rsidRPr="00A84A13">
        <w:rPr>
          <w:rFonts w:ascii="Times New Roman" w:eastAsia="Times New Roman" w:hAnsi="Times New Roman" w:cs="Times New Roman"/>
          <w:color w:val="000000"/>
          <w:sz w:val="20"/>
          <w:szCs w:val="20"/>
        </w:rPr>
        <w:t xml:space="preserve"> Universitas Sam </w:t>
      </w:r>
      <w:proofErr w:type="spellStart"/>
      <w:r w:rsidR="00A84A13" w:rsidRPr="00A84A13">
        <w:rPr>
          <w:rFonts w:ascii="Times New Roman" w:eastAsia="Times New Roman" w:hAnsi="Times New Roman" w:cs="Times New Roman"/>
          <w:color w:val="000000"/>
          <w:sz w:val="20"/>
          <w:szCs w:val="20"/>
        </w:rPr>
        <w:t>Ratulangi</w:t>
      </w:r>
      <w:proofErr w:type="spellEnd"/>
      <w:r w:rsidR="00A84A13" w:rsidRPr="00A84A13">
        <w:rPr>
          <w:rFonts w:ascii="Times New Roman" w:eastAsia="Times New Roman" w:hAnsi="Times New Roman" w:cs="Times New Roman"/>
          <w:color w:val="000000"/>
          <w:sz w:val="20"/>
          <w:szCs w:val="20"/>
        </w:rPr>
        <w:t>, Manado, Indonesia</w:t>
      </w:r>
    </w:p>
    <w:p w14:paraId="3057B13F" w14:textId="4361D7DC" w:rsidR="00CE453C" w:rsidRDefault="00A84A13" w:rsidP="00CE453C">
      <w:pPr>
        <w:spacing w:after="0" w:line="240" w:lineRule="auto"/>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18"/>
          <w:szCs w:val="18"/>
          <w:vertAlign w:val="superscript"/>
        </w:rPr>
        <w:t>e</w:t>
      </w:r>
      <w:r w:rsidRPr="00A84A13">
        <w:rPr>
          <w:rFonts w:ascii="Times New Roman" w:eastAsia="Times New Roman" w:hAnsi="Times New Roman" w:cs="Times New Roman"/>
          <w:color w:val="000000"/>
          <w:sz w:val="20"/>
          <w:szCs w:val="20"/>
        </w:rPr>
        <w:t>Bagian</w:t>
      </w:r>
      <w:proofErr w:type="spellEnd"/>
      <w:r w:rsidRPr="00A84A13">
        <w:rPr>
          <w:rFonts w:ascii="Times New Roman" w:eastAsia="Times New Roman" w:hAnsi="Times New Roman" w:cs="Times New Roman"/>
          <w:color w:val="000000"/>
          <w:sz w:val="20"/>
          <w:szCs w:val="20"/>
        </w:rPr>
        <w:t xml:space="preserve"> </w:t>
      </w:r>
      <w:proofErr w:type="spellStart"/>
      <w:r w:rsidR="0051044A">
        <w:rPr>
          <w:rFonts w:ascii="Times New Roman" w:eastAsia="Times New Roman" w:hAnsi="Times New Roman" w:cs="Times New Roman"/>
          <w:color w:val="000000"/>
          <w:sz w:val="20"/>
          <w:szCs w:val="20"/>
        </w:rPr>
        <w:t>Anatomi</w:t>
      </w:r>
      <w:proofErr w:type="spellEnd"/>
      <w:r w:rsidR="0051044A">
        <w:rPr>
          <w:rFonts w:ascii="Times New Roman" w:eastAsia="Times New Roman" w:hAnsi="Times New Roman" w:cs="Times New Roman"/>
          <w:color w:val="000000"/>
          <w:sz w:val="20"/>
          <w:szCs w:val="20"/>
        </w:rPr>
        <w:t xml:space="preserve"> - </w:t>
      </w:r>
      <w:proofErr w:type="spellStart"/>
      <w:r w:rsidR="0051044A">
        <w:rPr>
          <w:rFonts w:ascii="Times New Roman" w:eastAsia="Times New Roman" w:hAnsi="Times New Roman" w:cs="Times New Roman"/>
          <w:color w:val="000000"/>
          <w:sz w:val="20"/>
          <w:szCs w:val="20"/>
        </w:rPr>
        <w:t>Histologi</w:t>
      </w:r>
      <w:proofErr w:type="spellEnd"/>
      <w:r w:rsidRPr="00A84A13">
        <w:rPr>
          <w:rFonts w:ascii="Times New Roman" w:eastAsia="Times New Roman" w:hAnsi="Times New Roman" w:cs="Times New Roman"/>
          <w:color w:val="000000"/>
          <w:sz w:val="20"/>
          <w:szCs w:val="20"/>
        </w:rPr>
        <w:t xml:space="preserve"> </w:t>
      </w:r>
      <w:proofErr w:type="spellStart"/>
      <w:r w:rsidRPr="00A84A13">
        <w:rPr>
          <w:rFonts w:ascii="Times New Roman" w:eastAsia="Times New Roman" w:hAnsi="Times New Roman" w:cs="Times New Roman"/>
          <w:color w:val="000000"/>
          <w:sz w:val="20"/>
          <w:szCs w:val="20"/>
        </w:rPr>
        <w:t>Fakultas</w:t>
      </w:r>
      <w:proofErr w:type="spellEnd"/>
      <w:r w:rsidRPr="00A84A13">
        <w:rPr>
          <w:rFonts w:ascii="Times New Roman" w:eastAsia="Times New Roman" w:hAnsi="Times New Roman" w:cs="Times New Roman"/>
          <w:color w:val="000000"/>
          <w:sz w:val="20"/>
          <w:szCs w:val="20"/>
        </w:rPr>
        <w:t xml:space="preserve"> </w:t>
      </w:r>
      <w:proofErr w:type="spellStart"/>
      <w:r w:rsidRPr="00A84A13">
        <w:rPr>
          <w:rFonts w:ascii="Times New Roman" w:eastAsia="Times New Roman" w:hAnsi="Times New Roman" w:cs="Times New Roman"/>
          <w:color w:val="000000"/>
          <w:sz w:val="20"/>
          <w:szCs w:val="20"/>
        </w:rPr>
        <w:t>Kedokteran</w:t>
      </w:r>
      <w:proofErr w:type="spellEnd"/>
      <w:r w:rsidRPr="00A84A13">
        <w:rPr>
          <w:rFonts w:ascii="Times New Roman" w:eastAsia="Times New Roman" w:hAnsi="Times New Roman" w:cs="Times New Roman"/>
          <w:color w:val="000000"/>
          <w:sz w:val="20"/>
          <w:szCs w:val="20"/>
        </w:rPr>
        <w:t xml:space="preserve"> Universitas Sam </w:t>
      </w:r>
      <w:proofErr w:type="spellStart"/>
      <w:r w:rsidRPr="00A84A13">
        <w:rPr>
          <w:rFonts w:ascii="Times New Roman" w:eastAsia="Times New Roman" w:hAnsi="Times New Roman" w:cs="Times New Roman"/>
          <w:color w:val="000000"/>
          <w:sz w:val="20"/>
          <w:szCs w:val="20"/>
        </w:rPr>
        <w:t>Ratulangi</w:t>
      </w:r>
      <w:proofErr w:type="spellEnd"/>
      <w:r w:rsidRPr="00A84A13">
        <w:rPr>
          <w:rFonts w:ascii="Times New Roman" w:eastAsia="Times New Roman" w:hAnsi="Times New Roman" w:cs="Times New Roman"/>
          <w:color w:val="000000"/>
          <w:sz w:val="20"/>
          <w:szCs w:val="20"/>
        </w:rPr>
        <w:t>, Manado, Indonesia</w:t>
      </w:r>
    </w:p>
    <w:p w14:paraId="35E0F5BC" w14:textId="0B0D8F00" w:rsidR="0051044A" w:rsidRDefault="0051044A" w:rsidP="0051044A">
      <w:pPr>
        <w:spacing w:after="0" w:line="240" w:lineRule="auto"/>
        <w:jc w:val="center"/>
        <w:rPr>
          <w:rFonts w:ascii="Times New Roman" w:eastAsia="Times New Roman" w:hAnsi="Times New Roman" w:cs="Times New Roman"/>
          <w:color w:val="000000"/>
          <w:sz w:val="20"/>
          <w:szCs w:val="20"/>
        </w:rPr>
      </w:pPr>
      <w:proofErr w:type="spellStart"/>
      <w:proofErr w:type="gramStart"/>
      <w:r>
        <w:rPr>
          <w:rFonts w:ascii="Times New Roman" w:eastAsia="Times New Roman" w:hAnsi="Times New Roman" w:cs="Times New Roman"/>
          <w:color w:val="000000"/>
          <w:sz w:val="18"/>
          <w:szCs w:val="18"/>
          <w:vertAlign w:val="superscript"/>
        </w:rPr>
        <w:t>f</w:t>
      </w:r>
      <w:r w:rsidRPr="00A84A13">
        <w:rPr>
          <w:rFonts w:ascii="Times New Roman" w:eastAsia="Times New Roman" w:hAnsi="Times New Roman" w:cs="Times New Roman"/>
          <w:color w:val="000000"/>
          <w:sz w:val="20"/>
          <w:szCs w:val="20"/>
        </w:rPr>
        <w:t>Bagian</w:t>
      </w:r>
      <w:proofErr w:type="spellEnd"/>
      <w:r w:rsidRPr="00A84A13">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Biokimia</w:t>
      </w:r>
      <w:proofErr w:type="spellEnd"/>
      <w:proofErr w:type="gramEnd"/>
      <w:r>
        <w:rPr>
          <w:rFonts w:ascii="Times New Roman" w:eastAsia="Times New Roman" w:hAnsi="Times New Roman" w:cs="Times New Roman"/>
          <w:color w:val="000000"/>
          <w:sz w:val="20"/>
          <w:szCs w:val="20"/>
        </w:rPr>
        <w:t xml:space="preserve"> </w:t>
      </w:r>
      <w:proofErr w:type="spellStart"/>
      <w:r w:rsidRPr="00A84A13">
        <w:rPr>
          <w:rFonts w:ascii="Times New Roman" w:eastAsia="Times New Roman" w:hAnsi="Times New Roman" w:cs="Times New Roman"/>
          <w:color w:val="000000"/>
          <w:sz w:val="20"/>
          <w:szCs w:val="20"/>
        </w:rPr>
        <w:t>Fakultas</w:t>
      </w:r>
      <w:proofErr w:type="spellEnd"/>
      <w:r w:rsidRPr="00A84A13">
        <w:rPr>
          <w:rFonts w:ascii="Times New Roman" w:eastAsia="Times New Roman" w:hAnsi="Times New Roman" w:cs="Times New Roman"/>
          <w:color w:val="000000"/>
          <w:sz w:val="20"/>
          <w:szCs w:val="20"/>
        </w:rPr>
        <w:t xml:space="preserve"> </w:t>
      </w:r>
      <w:proofErr w:type="spellStart"/>
      <w:r w:rsidRPr="00A84A13">
        <w:rPr>
          <w:rFonts w:ascii="Times New Roman" w:eastAsia="Times New Roman" w:hAnsi="Times New Roman" w:cs="Times New Roman"/>
          <w:color w:val="000000"/>
          <w:sz w:val="20"/>
          <w:szCs w:val="20"/>
        </w:rPr>
        <w:t>Kedokteran</w:t>
      </w:r>
      <w:proofErr w:type="spellEnd"/>
      <w:r w:rsidRPr="00A84A13">
        <w:rPr>
          <w:rFonts w:ascii="Times New Roman" w:eastAsia="Times New Roman" w:hAnsi="Times New Roman" w:cs="Times New Roman"/>
          <w:color w:val="000000"/>
          <w:sz w:val="20"/>
          <w:szCs w:val="20"/>
        </w:rPr>
        <w:t xml:space="preserve"> Universitas Sam </w:t>
      </w:r>
      <w:proofErr w:type="spellStart"/>
      <w:r w:rsidRPr="00A84A13">
        <w:rPr>
          <w:rFonts w:ascii="Times New Roman" w:eastAsia="Times New Roman" w:hAnsi="Times New Roman" w:cs="Times New Roman"/>
          <w:color w:val="000000"/>
          <w:sz w:val="20"/>
          <w:szCs w:val="20"/>
        </w:rPr>
        <w:t>Ratulangi</w:t>
      </w:r>
      <w:proofErr w:type="spellEnd"/>
      <w:r w:rsidRPr="00A84A13">
        <w:rPr>
          <w:rFonts w:ascii="Times New Roman" w:eastAsia="Times New Roman" w:hAnsi="Times New Roman" w:cs="Times New Roman"/>
          <w:color w:val="000000"/>
          <w:sz w:val="20"/>
          <w:szCs w:val="20"/>
        </w:rPr>
        <w:t>, Manado, Indonesia</w:t>
      </w:r>
    </w:p>
    <w:p w14:paraId="34AB7ACB" w14:textId="77777777" w:rsidR="0051044A" w:rsidRPr="00BD5E77" w:rsidRDefault="0051044A" w:rsidP="00CE453C">
      <w:pPr>
        <w:spacing w:after="0" w:line="240" w:lineRule="auto"/>
        <w:jc w:val="center"/>
        <w:rPr>
          <w:rFonts w:ascii="Times New Roman" w:eastAsia="Times New Roman" w:hAnsi="Times New Roman" w:cs="Times New Roman"/>
          <w:sz w:val="24"/>
          <w:szCs w:val="24"/>
        </w:rPr>
      </w:pPr>
    </w:p>
    <w:p w14:paraId="2F3799D3" w14:textId="24FF976B" w:rsidR="00CE453C" w:rsidRPr="00BD5E77" w:rsidRDefault="0051044A" w:rsidP="00CE45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Alamat email: </w:t>
      </w:r>
      <w:hyperlink r:id="rId9" w:history="1">
        <w:r w:rsidRPr="00F54F78">
          <w:rPr>
            <w:rStyle w:val="Hyperlink"/>
            <w:rFonts w:ascii="Times New Roman" w:eastAsia="Times New Roman" w:hAnsi="Times New Roman" w:cs="Times New Roman"/>
            <w:sz w:val="20"/>
            <w:szCs w:val="20"/>
          </w:rPr>
          <w:t>romisiburian011@student.unsrat.ac.id</w:t>
        </w:r>
      </w:hyperlink>
      <w:r>
        <w:rPr>
          <w:rFonts w:ascii="Times New Roman" w:eastAsia="Times New Roman" w:hAnsi="Times New Roman" w:cs="Times New Roman"/>
          <w:color w:val="000000"/>
          <w:sz w:val="20"/>
          <w:szCs w:val="20"/>
        </w:rPr>
        <w:t xml:space="preserve"> , 085960227590 </w:t>
      </w:r>
    </w:p>
    <w:p w14:paraId="089AA8E3" w14:textId="77777777" w:rsidR="00CE453C" w:rsidRDefault="00CE453C" w:rsidP="00CE453C">
      <w:pPr>
        <w:spacing w:after="0" w:line="240" w:lineRule="auto"/>
        <w:jc w:val="center"/>
        <w:rPr>
          <w:rFonts w:ascii="Times New Roman" w:eastAsia="Times New Roman" w:hAnsi="Times New Roman" w:cs="Times New Roman"/>
        </w:rPr>
      </w:pPr>
    </w:p>
    <w:p w14:paraId="304DCDE1" w14:textId="77777777" w:rsidR="00CE453C" w:rsidRPr="008F6853" w:rsidRDefault="00CE453C" w:rsidP="00CE453C">
      <w:pPr>
        <w:pStyle w:val="Heading1"/>
        <w:jc w:val="center"/>
        <w:rPr>
          <w:rFonts w:ascii="Times New Roman" w:hAnsi="Times New Roman"/>
          <w:i/>
          <w:sz w:val="24"/>
          <w:szCs w:val="24"/>
        </w:rPr>
      </w:pPr>
      <w:r w:rsidRPr="008F6853">
        <w:rPr>
          <w:rFonts w:ascii="Times New Roman" w:hAnsi="Times New Roman"/>
          <w:i/>
          <w:sz w:val="24"/>
          <w:szCs w:val="24"/>
        </w:rPr>
        <w:t>Abstract</w:t>
      </w:r>
    </w:p>
    <w:p w14:paraId="33DFFA2B" w14:textId="4F0F7E3C" w:rsidR="00CE453C" w:rsidRPr="004B6E37" w:rsidRDefault="004B6E37" w:rsidP="004B6E37">
      <w:pPr>
        <w:spacing w:after="0" w:line="240" w:lineRule="auto"/>
        <w:jc w:val="both"/>
        <w:rPr>
          <w:rFonts w:ascii="Times New Roman" w:eastAsia="Times New Roman" w:hAnsi="Times New Roman" w:cs="Times New Roman"/>
          <w:i/>
        </w:rPr>
      </w:pPr>
      <w:proofErr w:type="gramStart"/>
      <w:r w:rsidRPr="004B6E37">
        <w:rPr>
          <w:rFonts w:ascii="Times New Roman" w:eastAsia="Times New Roman" w:hAnsi="Times New Roman" w:cs="Times New Roman"/>
          <w:b/>
          <w:bCs/>
          <w:i/>
          <w:sz w:val="24"/>
          <w:szCs w:val="24"/>
        </w:rPr>
        <w:t>Background</w:t>
      </w:r>
      <w:r>
        <w:rPr>
          <w:rFonts w:ascii="Times New Roman" w:eastAsia="Times New Roman" w:hAnsi="Times New Roman" w:cs="Times New Roman"/>
          <w:i/>
          <w:sz w:val="24"/>
          <w:szCs w:val="24"/>
        </w:rPr>
        <w:t xml:space="preserve"> :</w:t>
      </w:r>
      <w:proofErr w:type="gramEnd"/>
      <w:r>
        <w:rPr>
          <w:rFonts w:ascii="Times New Roman" w:eastAsia="Times New Roman" w:hAnsi="Times New Roman" w:cs="Times New Roman"/>
          <w:i/>
          <w:sz w:val="24"/>
          <w:szCs w:val="24"/>
        </w:rPr>
        <w:t xml:space="preserve"> </w:t>
      </w:r>
      <w:r w:rsidRPr="004B6E37">
        <w:rPr>
          <w:rFonts w:ascii="Times New Roman" w:eastAsia="Times New Roman" w:hAnsi="Times New Roman" w:cs="Times New Roman"/>
          <w:i/>
        </w:rPr>
        <w:t xml:space="preserve">Menstruation is the periodic and cyclic bleeding from the uterus due to the shedding of the endometrium, occurring regularly during the reproductive years. The menstrual cycle is influenced by factors such as nutritional status, BMI, physical activity, hormonal contraception, and stress. Medical education is well-known for its association with high stress levels. This study aims to explore the relationship between stress levels and menstrual cycle disorders among female medical students in the Doctoral Education Program at Sam </w:t>
      </w:r>
      <w:proofErr w:type="spellStart"/>
      <w:r w:rsidRPr="004B6E37">
        <w:rPr>
          <w:rFonts w:ascii="Times New Roman" w:eastAsia="Times New Roman" w:hAnsi="Times New Roman" w:cs="Times New Roman"/>
          <w:i/>
        </w:rPr>
        <w:t>Ratulangi</w:t>
      </w:r>
      <w:proofErr w:type="spellEnd"/>
      <w:r w:rsidRPr="004B6E37">
        <w:rPr>
          <w:rFonts w:ascii="Times New Roman" w:eastAsia="Times New Roman" w:hAnsi="Times New Roman" w:cs="Times New Roman"/>
          <w:i/>
        </w:rPr>
        <w:t xml:space="preserve"> University in </w:t>
      </w:r>
      <w:proofErr w:type="gramStart"/>
      <w:r w:rsidRPr="004B6E37">
        <w:rPr>
          <w:rFonts w:ascii="Times New Roman" w:eastAsia="Times New Roman" w:hAnsi="Times New Roman" w:cs="Times New Roman"/>
          <w:i/>
        </w:rPr>
        <w:t>2024</w:t>
      </w:r>
      <w:r w:rsidR="00427E47">
        <w:rPr>
          <w:rFonts w:ascii="Times New Roman" w:eastAsia="Times New Roman" w:hAnsi="Times New Roman" w:cs="Times New Roman"/>
          <w:i/>
        </w:rPr>
        <w:t>.</w:t>
      </w:r>
      <w:r w:rsidRPr="004B6E37">
        <w:rPr>
          <w:rFonts w:ascii="Times New Roman" w:eastAsia="Times New Roman" w:hAnsi="Times New Roman" w:cs="Times New Roman"/>
          <w:i/>
        </w:rPr>
        <w:t>.</w:t>
      </w:r>
      <w:proofErr w:type="gramEnd"/>
      <w:r w:rsidRPr="004B6E37">
        <w:rPr>
          <w:rFonts w:ascii="Times New Roman" w:eastAsia="Times New Roman" w:hAnsi="Times New Roman" w:cs="Times New Roman"/>
          <w:b/>
          <w:bCs/>
          <w:i/>
        </w:rPr>
        <w:t>Objective</w:t>
      </w:r>
      <w:r>
        <w:rPr>
          <w:rFonts w:ascii="Times New Roman" w:eastAsia="Times New Roman" w:hAnsi="Times New Roman" w:cs="Times New Roman"/>
          <w:b/>
          <w:bCs/>
          <w:i/>
        </w:rPr>
        <w:t xml:space="preserve"> : </w:t>
      </w:r>
      <w:r w:rsidRPr="004B6E37">
        <w:rPr>
          <w:rFonts w:ascii="Times New Roman" w:eastAsia="Times New Roman" w:hAnsi="Times New Roman" w:cs="Times New Roman"/>
          <w:i/>
        </w:rPr>
        <w:t xml:space="preserve">To determine the relationship between stress levels and menstrual cycle disorders among first-semester female medical students. </w:t>
      </w:r>
      <w:proofErr w:type="gramStart"/>
      <w:r w:rsidRPr="004B6E37">
        <w:rPr>
          <w:rFonts w:ascii="Times New Roman" w:eastAsia="Times New Roman" w:hAnsi="Times New Roman" w:cs="Times New Roman"/>
          <w:b/>
          <w:bCs/>
          <w:i/>
        </w:rPr>
        <w:t>Methods</w:t>
      </w:r>
      <w:r>
        <w:rPr>
          <w:rFonts w:ascii="Times New Roman" w:eastAsia="Times New Roman" w:hAnsi="Times New Roman" w:cs="Times New Roman"/>
          <w:i/>
        </w:rPr>
        <w:t xml:space="preserve"> :</w:t>
      </w:r>
      <w:proofErr w:type="gramEnd"/>
      <w:r>
        <w:rPr>
          <w:rFonts w:ascii="Times New Roman" w:eastAsia="Times New Roman" w:hAnsi="Times New Roman" w:cs="Times New Roman"/>
          <w:i/>
        </w:rPr>
        <w:t xml:space="preserve"> </w:t>
      </w:r>
      <w:r w:rsidRPr="004B6E37">
        <w:rPr>
          <w:rFonts w:ascii="Times New Roman" w:eastAsia="Times New Roman" w:hAnsi="Times New Roman" w:cs="Times New Roman"/>
          <w:i/>
        </w:rPr>
        <w:t xml:space="preserve">This study used an analytical observational design with a cross-sectional approach. A </w:t>
      </w:r>
      <w:r w:rsidR="00943A6C">
        <w:rPr>
          <w:rFonts w:ascii="Times New Roman" w:eastAsia="Times New Roman" w:hAnsi="Times New Roman" w:cs="Times New Roman"/>
          <w:i/>
        </w:rPr>
        <w:t xml:space="preserve">purposive sampling </w:t>
      </w:r>
      <w:r w:rsidRPr="004B6E37">
        <w:rPr>
          <w:rFonts w:ascii="Times New Roman" w:eastAsia="Times New Roman" w:hAnsi="Times New Roman" w:cs="Times New Roman"/>
          <w:i/>
        </w:rPr>
        <w:t>technique was applied to include 158 respondents who met the inclusion and exclusion criteria. Data were analyzed using the Chi-Square statistical test.</w:t>
      </w:r>
      <w:r>
        <w:rPr>
          <w:rFonts w:ascii="Times New Roman" w:eastAsia="Times New Roman" w:hAnsi="Times New Roman" w:cs="Times New Roman"/>
          <w:i/>
        </w:rPr>
        <w:t xml:space="preserve"> </w:t>
      </w:r>
      <w:proofErr w:type="gramStart"/>
      <w:r w:rsidRPr="004B6E37">
        <w:rPr>
          <w:rFonts w:ascii="Times New Roman" w:eastAsia="Times New Roman" w:hAnsi="Times New Roman" w:cs="Times New Roman"/>
          <w:b/>
          <w:bCs/>
          <w:i/>
        </w:rPr>
        <w:t>Results</w:t>
      </w:r>
      <w:r>
        <w:rPr>
          <w:rFonts w:ascii="Times New Roman" w:eastAsia="Times New Roman" w:hAnsi="Times New Roman" w:cs="Times New Roman"/>
          <w:i/>
        </w:rPr>
        <w:t xml:space="preserve"> :</w:t>
      </w:r>
      <w:proofErr w:type="gramEnd"/>
      <w:r>
        <w:rPr>
          <w:rFonts w:ascii="Times New Roman" w:eastAsia="Times New Roman" w:hAnsi="Times New Roman" w:cs="Times New Roman"/>
          <w:i/>
        </w:rPr>
        <w:t xml:space="preserve"> </w:t>
      </w:r>
      <w:r w:rsidRPr="004B6E37">
        <w:rPr>
          <w:rFonts w:ascii="Times New Roman" w:eastAsia="Times New Roman" w:hAnsi="Times New Roman" w:cs="Times New Roman"/>
          <w:i/>
        </w:rPr>
        <w:t>The Chi-Square test produced a p-value of 0.001 (≤0.05), demonstrating a statistically significant relationship between stress levels and the menstrual cycle.</w:t>
      </w:r>
      <w:r>
        <w:rPr>
          <w:rFonts w:ascii="Times New Roman" w:eastAsia="Times New Roman" w:hAnsi="Times New Roman" w:cs="Times New Roman"/>
          <w:i/>
        </w:rPr>
        <w:t xml:space="preserve"> </w:t>
      </w:r>
      <w:proofErr w:type="gramStart"/>
      <w:r w:rsidRPr="004B6E37">
        <w:rPr>
          <w:rFonts w:ascii="Times New Roman" w:eastAsia="Times New Roman" w:hAnsi="Times New Roman" w:cs="Times New Roman"/>
          <w:b/>
          <w:bCs/>
          <w:i/>
        </w:rPr>
        <w:t>Conclusion</w:t>
      </w:r>
      <w:r>
        <w:rPr>
          <w:rFonts w:ascii="Times New Roman" w:eastAsia="Times New Roman" w:hAnsi="Times New Roman" w:cs="Times New Roman"/>
          <w:i/>
        </w:rPr>
        <w:t xml:space="preserve"> :</w:t>
      </w:r>
      <w:proofErr w:type="gramEnd"/>
      <w:r>
        <w:rPr>
          <w:rFonts w:ascii="Times New Roman" w:eastAsia="Times New Roman" w:hAnsi="Times New Roman" w:cs="Times New Roman"/>
          <w:i/>
        </w:rPr>
        <w:t xml:space="preserve"> </w:t>
      </w:r>
      <w:r w:rsidRPr="004B6E37">
        <w:rPr>
          <w:rFonts w:ascii="Times New Roman" w:eastAsia="Times New Roman" w:hAnsi="Times New Roman" w:cs="Times New Roman"/>
          <w:i/>
        </w:rPr>
        <w:t xml:space="preserve">There is a significant relationship between stress levels and menstrual cycle disorders among female medical students in the </w:t>
      </w:r>
      <w:r w:rsidR="00B1611C">
        <w:rPr>
          <w:rFonts w:ascii="Times New Roman" w:eastAsia="Times New Roman" w:hAnsi="Times New Roman" w:cs="Times New Roman"/>
          <w:i/>
        </w:rPr>
        <w:t>Medica</w:t>
      </w:r>
      <w:r w:rsidRPr="004B6E37">
        <w:rPr>
          <w:rFonts w:ascii="Times New Roman" w:eastAsia="Times New Roman" w:hAnsi="Times New Roman" w:cs="Times New Roman"/>
          <w:i/>
        </w:rPr>
        <w:t xml:space="preserve">l Education Program at Sam </w:t>
      </w:r>
      <w:proofErr w:type="spellStart"/>
      <w:r w:rsidRPr="004B6E37">
        <w:rPr>
          <w:rFonts w:ascii="Times New Roman" w:eastAsia="Times New Roman" w:hAnsi="Times New Roman" w:cs="Times New Roman"/>
          <w:i/>
        </w:rPr>
        <w:t>Ratulangi</w:t>
      </w:r>
      <w:proofErr w:type="spellEnd"/>
      <w:r w:rsidRPr="004B6E37">
        <w:rPr>
          <w:rFonts w:ascii="Times New Roman" w:eastAsia="Times New Roman" w:hAnsi="Times New Roman" w:cs="Times New Roman"/>
          <w:i/>
        </w:rPr>
        <w:t xml:space="preserve"> University in 2024.</w:t>
      </w:r>
    </w:p>
    <w:p w14:paraId="328D1DC3" w14:textId="77777777" w:rsidR="00CE453C" w:rsidRPr="008F6853" w:rsidRDefault="00CE453C" w:rsidP="004B6E37">
      <w:pPr>
        <w:spacing w:after="0" w:line="240" w:lineRule="auto"/>
        <w:jc w:val="both"/>
        <w:rPr>
          <w:rFonts w:ascii="Times New Roman" w:eastAsia="Times New Roman" w:hAnsi="Times New Roman" w:cs="Times New Roman"/>
          <w:i/>
          <w:sz w:val="24"/>
          <w:szCs w:val="24"/>
        </w:rPr>
      </w:pPr>
    </w:p>
    <w:p w14:paraId="37847416" w14:textId="40C50170" w:rsidR="00CE453C" w:rsidRPr="008F6853" w:rsidRDefault="004B6E37" w:rsidP="004B6E37">
      <w:pPr>
        <w:spacing w:after="0" w:line="240" w:lineRule="auto"/>
        <w:jc w:val="both"/>
        <w:rPr>
          <w:rFonts w:ascii="Times New Roman" w:eastAsia="Times New Roman" w:hAnsi="Times New Roman" w:cs="Times New Roman"/>
          <w:sz w:val="24"/>
          <w:szCs w:val="24"/>
        </w:rPr>
      </w:pPr>
      <w:r w:rsidRPr="00237C1C">
        <w:rPr>
          <w:rFonts w:ascii="Times New Roman" w:eastAsia="Times New Roman" w:hAnsi="Times New Roman" w:cs="Times New Roman"/>
          <w:b/>
          <w:i/>
        </w:rPr>
        <w:t>Keywords:</w:t>
      </w:r>
      <w:r w:rsidRPr="00237C1C">
        <w:rPr>
          <w:rFonts w:ascii="Times New Roman" w:eastAsia="Times New Roman" w:hAnsi="Times New Roman" w:cs="Times New Roman"/>
          <w:i/>
        </w:rPr>
        <w:t xml:space="preserve"> </w:t>
      </w:r>
      <w:r w:rsidR="005B24ED" w:rsidRPr="004B6E37">
        <w:rPr>
          <w:rFonts w:ascii="Times New Roman" w:eastAsia="Times New Roman" w:hAnsi="Times New Roman" w:cs="Times New Roman"/>
          <w:i/>
          <w:iCs/>
        </w:rPr>
        <w:t>medical students</w:t>
      </w:r>
      <w:r w:rsidR="00B94E85">
        <w:rPr>
          <w:rFonts w:ascii="Times New Roman" w:eastAsia="Times New Roman" w:hAnsi="Times New Roman" w:cs="Times New Roman"/>
          <w:i/>
          <w:iCs/>
        </w:rPr>
        <w:t>;</w:t>
      </w:r>
      <w:r w:rsidRPr="004B6E37">
        <w:rPr>
          <w:rFonts w:ascii="Times New Roman" w:eastAsia="Times New Roman" w:hAnsi="Times New Roman" w:cs="Times New Roman"/>
          <w:i/>
          <w:iCs/>
        </w:rPr>
        <w:t xml:space="preserve"> menstrual cycle</w:t>
      </w:r>
      <w:r>
        <w:rPr>
          <w:rFonts w:ascii="Times New Roman" w:eastAsia="Times New Roman" w:hAnsi="Times New Roman" w:cs="Times New Roman"/>
          <w:i/>
          <w:iCs/>
        </w:rPr>
        <w:t>;</w:t>
      </w:r>
      <w:r w:rsidRPr="004B6E37">
        <w:rPr>
          <w:rFonts w:ascii="Times New Roman" w:eastAsia="Times New Roman" w:hAnsi="Times New Roman" w:cs="Times New Roman"/>
          <w:i/>
          <w:iCs/>
        </w:rPr>
        <w:t xml:space="preserve"> </w:t>
      </w:r>
      <w:r w:rsidR="00B94E85">
        <w:rPr>
          <w:rFonts w:ascii="Times New Roman" w:eastAsia="Times New Roman" w:hAnsi="Times New Roman" w:cs="Times New Roman"/>
          <w:i/>
          <w:iCs/>
        </w:rPr>
        <w:t>s</w:t>
      </w:r>
      <w:r w:rsidR="00B94E85" w:rsidRPr="004B6E37">
        <w:rPr>
          <w:rFonts w:ascii="Times New Roman" w:eastAsia="Times New Roman" w:hAnsi="Times New Roman" w:cs="Times New Roman"/>
          <w:i/>
          <w:iCs/>
        </w:rPr>
        <w:t>tress levels</w:t>
      </w:r>
    </w:p>
    <w:p w14:paraId="6F663FB7" w14:textId="77777777" w:rsidR="00CE453C" w:rsidRPr="008F6853" w:rsidRDefault="00CE453C" w:rsidP="00CE453C">
      <w:pPr>
        <w:pStyle w:val="Heading1"/>
        <w:spacing w:line="240" w:lineRule="auto"/>
        <w:jc w:val="center"/>
        <w:rPr>
          <w:rFonts w:ascii="Times New Roman" w:hAnsi="Times New Roman"/>
          <w:sz w:val="24"/>
          <w:szCs w:val="24"/>
        </w:rPr>
      </w:pPr>
      <w:r w:rsidRPr="008F6853">
        <w:rPr>
          <w:rFonts w:ascii="Times New Roman" w:hAnsi="Times New Roman"/>
          <w:sz w:val="24"/>
          <w:szCs w:val="24"/>
        </w:rPr>
        <w:t>Abstrak</w:t>
      </w:r>
    </w:p>
    <w:p w14:paraId="696FEEF2" w14:textId="1FCBD57E" w:rsidR="00CE453C" w:rsidRDefault="0070460E" w:rsidP="00CE453C">
      <w:pPr>
        <w:tabs>
          <w:tab w:val="left" w:pos="2127"/>
        </w:tabs>
        <w:spacing w:after="0" w:line="240" w:lineRule="auto"/>
        <w:jc w:val="both"/>
        <w:rPr>
          <w:rFonts w:ascii="Times New Roman" w:eastAsia="Times New Roman" w:hAnsi="Times New Roman" w:cs="Times New Roman"/>
        </w:rPr>
      </w:pPr>
      <w:proofErr w:type="spellStart"/>
      <w:r w:rsidRPr="0070460E">
        <w:rPr>
          <w:rFonts w:ascii="Times New Roman" w:eastAsia="Times New Roman" w:hAnsi="Times New Roman" w:cs="Times New Roman"/>
          <w:b/>
          <w:bCs/>
        </w:rPr>
        <w:t>Latar</w:t>
      </w:r>
      <w:proofErr w:type="spellEnd"/>
      <w:r w:rsidRPr="0070460E">
        <w:rPr>
          <w:rFonts w:ascii="Times New Roman" w:eastAsia="Times New Roman" w:hAnsi="Times New Roman" w:cs="Times New Roman"/>
          <w:b/>
          <w:bCs/>
        </w:rPr>
        <w:t xml:space="preserve"> </w:t>
      </w:r>
      <w:proofErr w:type="spellStart"/>
      <w:proofErr w:type="gramStart"/>
      <w:r w:rsidRPr="0070460E">
        <w:rPr>
          <w:rFonts w:ascii="Times New Roman" w:eastAsia="Times New Roman" w:hAnsi="Times New Roman" w:cs="Times New Roman"/>
          <w:b/>
          <w:bCs/>
        </w:rPr>
        <w:t>Belakang</w:t>
      </w:r>
      <w:proofErr w:type="spellEnd"/>
      <w:r w:rsidRPr="0070460E">
        <w:rPr>
          <w:rFonts w:ascii="Times New Roman" w:eastAsia="Times New Roman" w:hAnsi="Times New Roman" w:cs="Times New Roman"/>
        </w:rPr>
        <w:t xml:space="preserve"> :</w:t>
      </w:r>
      <w:proofErr w:type="gram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Menstruasi</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adalah</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perdarahan</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periodik</w:t>
      </w:r>
      <w:proofErr w:type="spellEnd"/>
      <w:r w:rsidRPr="0070460E">
        <w:rPr>
          <w:rFonts w:ascii="Times New Roman" w:eastAsia="Times New Roman" w:hAnsi="Times New Roman" w:cs="Times New Roman"/>
        </w:rPr>
        <w:t xml:space="preserve"> dan </w:t>
      </w:r>
      <w:proofErr w:type="spellStart"/>
      <w:r w:rsidRPr="0070460E">
        <w:rPr>
          <w:rFonts w:ascii="Times New Roman" w:eastAsia="Times New Roman" w:hAnsi="Times New Roman" w:cs="Times New Roman"/>
        </w:rPr>
        <w:t>siklik</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dari</w:t>
      </w:r>
      <w:proofErr w:type="spellEnd"/>
      <w:r w:rsidRPr="0070460E">
        <w:rPr>
          <w:rFonts w:ascii="Times New Roman" w:eastAsia="Times New Roman" w:hAnsi="Times New Roman" w:cs="Times New Roman"/>
        </w:rPr>
        <w:t xml:space="preserve"> uterus </w:t>
      </w:r>
      <w:proofErr w:type="spellStart"/>
      <w:r w:rsidRPr="0070460E">
        <w:rPr>
          <w:rFonts w:ascii="Times New Roman" w:eastAsia="Times New Roman" w:hAnsi="Times New Roman" w:cs="Times New Roman"/>
        </w:rPr>
        <w:t>akibat</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pelepasan</w:t>
      </w:r>
      <w:proofErr w:type="spellEnd"/>
      <w:r w:rsidRPr="0070460E">
        <w:rPr>
          <w:rFonts w:ascii="Times New Roman" w:eastAsia="Times New Roman" w:hAnsi="Times New Roman" w:cs="Times New Roman"/>
        </w:rPr>
        <w:t xml:space="preserve"> endometrium, yang </w:t>
      </w:r>
      <w:proofErr w:type="spellStart"/>
      <w:r w:rsidRPr="0070460E">
        <w:rPr>
          <w:rFonts w:ascii="Times New Roman" w:eastAsia="Times New Roman" w:hAnsi="Times New Roman" w:cs="Times New Roman"/>
        </w:rPr>
        <w:t>terjadi</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secara</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teratur</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selama</w:t>
      </w:r>
      <w:proofErr w:type="spellEnd"/>
      <w:r w:rsidRPr="0070460E">
        <w:rPr>
          <w:rFonts w:ascii="Times New Roman" w:eastAsia="Times New Roman" w:hAnsi="Times New Roman" w:cs="Times New Roman"/>
        </w:rPr>
        <w:t xml:space="preserve"> masa </w:t>
      </w:r>
      <w:proofErr w:type="spellStart"/>
      <w:r w:rsidRPr="0070460E">
        <w:rPr>
          <w:rFonts w:ascii="Times New Roman" w:eastAsia="Times New Roman" w:hAnsi="Times New Roman" w:cs="Times New Roman"/>
        </w:rPr>
        <w:t>reproduksi</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Siklus</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menstruasi</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dipengaruhi</w:t>
      </w:r>
      <w:proofErr w:type="spellEnd"/>
      <w:r w:rsidRPr="0070460E">
        <w:rPr>
          <w:rFonts w:ascii="Times New Roman" w:eastAsia="Times New Roman" w:hAnsi="Times New Roman" w:cs="Times New Roman"/>
        </w:rPr>
        <w:t xml:space="preserve"> oleh </w:t>
      </w:r>
      <w:proofErr w:type="spellStart"/>
      <w:r w:rsidRPr="0070460E">
        <w:rPr>
          <w:rFonts w:ascii="Times New Roman" w:eastAsia="Times New Roman" w:hAnsi="Times New Roman" w:cs="Times New Roman"/>
        </w:rPr>
        <w:t>berbagai</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faktor</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seperti</w:t>
      </w:r>
      <w:proofErr w:type="spellEnd"/>
      <w:r w:rsidRPr="0070460E">
        <w:rPr>
          <w:rFonts w:ascii="Times New Roman" w:eastAsia="Times New Roman" w:hAnsi="Times New Roman" w:cs="Times New Roman"/>
        </w:rPr>
        <w:t xml:space="preserve"> status </w:t>
      </w:r>
      <w:proofErr w:type="spellStart"/>
      <w:r w:rsidRPr="0070460E">
        <w:rPr>
          <w:rFonts w:ascii="Times New Roman" w:eastAsia="Times New Roman" w:hAnsi="Times New Roman" w:cs="Times New Roman"/>
        </w:rPr>
        <w:t>gizi</w:t>
      </w:r>
      <w:proofErr w:type="spellEnd"/>
      <w:r w:rsidRPr="0070460E">
        <w:rPr>
          <w:rFonts w:ascii="Times New Roman" w:eastAsia="Times New Roman" w:hAnsi="Times New Roman" w:cs="Times New Roman"/>
        </w:rPr>
        <w:t xml:space="preserve">, IMT, </w:t>
      </w:r>
      <w:proofErr w:type="spellStart"/>
      <w:r w:rsidRPr="0070460E">
        <w:rPr>
          <w:rFonts w:ascii="Times New Roman" w:eastAsia="Times New Roman" w:hAnsi="Times New Roman" w:cs="Times New Roman"/>
        </w:rPr>
        <w:t>aktivitas</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fisik</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kontrasepsi</w:t>
      </w:r>
      <w:proofErr w:type="spellEnd"/>
      <w:r w:rsidRPr="0070460E">
        <w:rPr>
          <w:rFonts w:ascii="Times New Roman" w:eastAsia="Times New Roman" w:hAnsi="Times New Roman" w:cs="Times New Roman"/>
        </w:rPr>
        <w:t xml:space="preserve"> hormonal, dan </w:t>
      </w:r>
      <w:proofErr w:type="spellStart"/>
      <w:r w:rsidRPr="0070460E">
        <w:rPr>
          <w:rFonts w:ascii="Times New Roman" w:eastAsia="Times New Roman" w:hAnsi="Times New Roman" w:cs="Times New Roman"/>
        </w:rPr>
        <w:t>stres</w:t>
      </w:r>
      <w:proofErr w:type="spellEnd"/>
      <w:r w:rsidRPr="0070460E">
        <w:rPr>
          <w:rFonts w:ascii="Times New Roman" w:eastAsia="Times New Roman" w:hAnsi="Times New Roman" w:cs="Times New Roman"/>
        </w:rPr>
        <w:t xml:space="preserve">. Pendidikan </w:t>
      </w:r>
      <w:proofErr w:type="spellStart"/>
      <w:r w:rsidRPr="0070460E">
        <w:rPr>
          <w:rFonts w:ascii="Times New Roman" w:eastAsia="Times New Roman" w:hAnsi="Times New Roman" w:cs="Times New Roman"/>
        </w:rPr>
        <w:t>kedokteran</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dikenal</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memiliki</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tingkat</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stres</w:t>
      </w:r>
      <w:proofErr w:type="spellEnd"/>
      <w:r w:rsidRPr="0070460E">
        <w:rPr>
          <w:rFonts w:ascii="Times New Roman" w:eastAsia="Times New Roman" w:hAnsi="Times New Roman" w:cs="Times New Roman"/>
        </w:rPr>
        <w:t xml:space="preserve"> yang </w:t>
      </w:r>
      <w:proofErr w:type="spellStart"/>
      <w:r w:rsidRPr="0070460E">
        <w:rPr>
          <w:rFonts w:ascii="Times New Roman" w:eastAsia="Times New Roman" w:hAnsi="Times New Roman" w:cs="Times New Roman"/>
        </w:rPr>
        <w:t>tinggi</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Penelitian</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ini</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bertujuan</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untuk</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mengeksplorasi</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hubungan</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antara</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tingkat</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stres</w:t>
      </w:r>
      <w:proofErr w:type="spellEnd"/>
      <w:r w:rsidRPr="0070460E">
        <w:rPr>
          <w:rFonts w:ascii="Times New Roman" w:eastAsia="Times New Roman" w:hAnsi="Times New Roman" w:cs="Times New Roman"/>
        </w:rPr>
        <w:t xml:space="preserve"> dan </w:t>
      </w:r>
      <w:proofErr w:type="spellStart"/>
      <w:r w:rsidRPr="0070460E">
        <w:rPr>
          <w:rFonts w:ascii="Times New Roman" w:eastAsia="Times New Roman" w:hAnsi="Times New Roman" w:cs="Times New Roman"/>
        </w:rPr>
        <w:t>gangguan</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siklus</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menstruasi</w:t>
      </w:r>
      <w:proofErr w:type="spellEnd"/>
      <w:r w:rsidRPr="0070460E">
        <w:rPr>
          <w:rFonts w:ascii="Times New Roman" w:eastAsia="Times New Roman" w:hAnsi="Times New Roman" w:cs="Times New Roman"/>
        </w:rPr>
        <w:t xml:space="preserve"> pada </w:t>
      </w:r>
      <w:proofErr w:type="spellStart"/>
      <w:r w:rsidRPr="0070460E">
        <w:rPr>
          <w:rFonts w:ascii="Times New Roman" w:eastAsia="Times New Roman" w:hAnsi="Times New Roman" w:cs="Times New Roman"/>
        </w:rPr>
        <w:t>mahasiswi</w:t>
      </w:r>
      <w:proofErr w:type="spellEnd"/>
      <w:r w:rsidRPr="0070460E">
        <w:rPr>
          <w:rFonts w:ascii="Times New Roman" w:eastAsia="Times New Roman" w:hAnsi="Times New Roman" w:cs="Times New Roman"/>
        </w:rPr>
        <w:t xml:space="preserve"> Program Pendidikan </w:t>
      </w:r>
      <w:proofErr w:type="spellStart"/>
      <w:r w:rsidRPr="0070460E">
        <w:rPr>
          <w:rFonts w:ascii="Times New Roman" w:eastAsia="Times New Roman" w:hAnsi="Times New Roman" w:cs="Times New Roman"/>
        </w:rPr>
        <w:t>Dokter</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Fakultas</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Kedokteran</w:t>
      </w:r>
      <w:proofErr w:type="spellEnd"/>
      <w:r w:rsidRPr="0070460E">
        <w:rPr>
          <w:rFonts w:ascii="Times New Roman" w:eastAsia="Times New Roman" w:hAnsi="Times New Roman" w:cs="Times New Roman"/>
        </w:rPr>
        <w:t xml:space="preserve"> Universitas Sam </w:t>
      </w:r>
      <w:proofErr w:type="spellStart"/>
      <w:r w:rsidRPr="0070460E">
        <w:rPr>
          <w:rFonts w:ascii="Times New Roman" w:eastAsia="Times New Roman" w:hAnsi="Times New Roman" w:cs="Times New Roman"/>
        </w:rPr>
        <w:t>Ratulangi</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tahun</w:t>
      </w:r>
      <w:proofErr w:type="spellEnd"/>
      <w:r w:rsidRPr="0070460E">
        <w:rPr>
          <w:rFonts w:ascii="Times New Roman" w:eastAsia="Times New Roman" w:hAnsi="Times New Roman" w:cs="Times New Roman"/>
        </w:rPr>
        <w:t xml:space="preserve"> 2024.</w:t>
      </w:r>
      <w:r>
        <w:rPr>
          <w:rFonts w:ascii="Times New Roman" w:eastAsia="Times New Roman" w:hAnsi="Times New Roman" w:cs="Times New Roman"/>
        </w:rPr>
        <w:t xml:space="preserve"> </w:t>
      </w:r>
      <w:proofErr w:type="spellStart"/>
      <w:proofErr w:type="gramStart"/>
      <w:r w:rsidRPr="0070460E">
        <w:rPr>
          <w:rFonts w:ascii="Times New Roman" w:eastAsia="Times New Roman" w:hAnsi="Times New Roman" w:cs="Times New Roman"/>
          <w:b/>
          <w:bCs/>
        </w:rPr>
        <w:t>Tujuan</w:t>
      </w:r>
      <w:proofErr w:type="spellEnd"/>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Menentukan</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hubungan</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antara</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tingkat</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stres</w:t>
      </w:r>
      <w:proofErr w:type="spellEnd"/>
      <w:r w:rsidRPr="0070460E">
        <w:rPr>
          <w:rFonts w:ascii="Times New Roman" w:eastAsia="Times New Roman" w:hAnsi="Times New Roman" w:cs="Times New Roman"/>
        </w:rPr>
        <w:t xml:space="preserve"> dan </w:t>
      </w:r>
      <w:proofErr w:type="spellStart"/>
      <w:r w:rsidRPr="0070460E">
        <w:rPr>
          <w:rFonts w:ascii="Times New Roman" w:eastAsia="Times New Roman" w:hAnsi="Times New Roman" w:cs="Times New Roman"/>
        </w:rPr>
        <w:t>gangguan</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siklus</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menstruasi</w:t>
      </w:r>
      <w:proofErr w:type="spellEnd"/>
      <w:r w:rsidRPr="0070460E">
        <w:rPr>
          <w:rFonts w:ascii="Times New Roman" w:eastAsia="Times New Roman" w:hAnsi="Times New Roman" w:cs="Times New Roman"/>
        </w:rPr>
        <w:t xml:space="preserve"> pada </w:t>
      </w:r>
      <w:proofErr w:type="spellStart"/>
      <w:r w:rsidRPr="0070460E">
        <w:rPr>
          <w:rFonts w:ascii="Times New Roman" w:eastAsia="Times New Roman" w:hAnsi="Times New Roman" w:cs="Times New Roman"/>
        </w:rPr>
        <w:t>mahasiswi</w:t>
      </w:r>
      <w:proofErr w:type="spellEnd"/>
      <w:r w:rsidRPr="0070460E">
        <w:rPr>
          <w:rFonts w:ascii="Times New Roman" w:eastAsia="Times New Roman" w:hAnsi="Times New Roman" w:cs="Times New Roman"/>
        </w:rPr>
        <w:t xml:space="preserve"> semester </w:t>
      </w:r>
      <w:proofErr w:type="spellStart"/>
      <w:r w:rsidRPr="0070460E">
        <w:rPr>
          <w:rFonts w:ascii="Times New Roman" w:eastAsia="Times New Roman" w:hAnsi="Times New Roman" w:cs="Times New Roman"/>
        </w:rPr>
        <w:t>pertama</w:t>
      </w:r>
      <w:proofErr w:type="spellEnd"/>
      <w:r w:rsidRPr="0070460E">
        <w:rPr>
          <w:rFonts w:ascii="Times New Roman" w:eastAsia="Times New Roman" w:hAnsi="Times New Roman" w:cs="Times New Roman"/>
        </w:rPr>
        <w:t>.</w:t>
      </w:r>
      <w:r>
        <w:rPr>
          <w:rFonts w:ascii="Times New Roman" w:eastAsia="Times New Roman" w:hAnsi="Times New Roman" w:cs="Times New Roman"/>
        </w:rPr>
        <w:t xml:space="preserve"> </w:t>
      </w:r>
      <w:proofErr w:type="spellStart"/>
      <w:proofErr w:type="gramStart"/>
      <w:r w:rsidRPr="0070460E">
        <w:rPr>
          <w:rFonts w:ascii="Times New Roman" w:eastAsia="Times New Roman" w:hAnsi="Times New Roman" w:cs="Times New Roman"/>
          <w:b/>
          <w:bCs/>
        </w:rPr>
        <w:t>Metode</w:t>
      </w:r>
      <w:proofErr w:type="spellEnd"/>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Penelitian</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ini</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menggunakan</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desain</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observasional</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analitik</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dengan</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pendekatan</w:t>
      </w:r>
      <w:proofErr w:type="spellEnd"/>
      <w:r w:rsidRPr="0070460E">
        <w:rPr>
          <w:rFonts w:ascii="Times New Roman" w:eastAsia="Times New Roman" w:hAnsi="Times New Roman" w:cs="Times New Roman"/>
        </w:rPr>
        <w:t xml:space="preserve"> cross-sectional. Teknik </w:t>
      </w:r>
      <w:r w:rsidR="00943A6C">
        <w:rPr>
          <w:rFonts w:ascii="Times New Roman" w:eastAsia="Times New Roman" w:hAnsi="Times New Roman" w:cs="Times New Roman"/>
        </w:rPr>
        <w:t>purposive sampling</w:t>
      </w:r>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diterapkan</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untuk</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melibatkan</w:t>
      </w:r>
      <w:proofErr w:type="spellEnd"/>
      <w:r w:rsidRPr="0070460E">
        <w:rPr>
          <w:rFonts w:ascii="Times New Roman" w:eastAsia="Times New Roman" w:hAnsi="Times New Roman" w:cs="Times New Roman"/>
        </w:rPr>
        <w:t xml:space="preserve"> 158 </w:t>
      </w:r>
      <w:proofErr w:type="spellStart"/>
      <w:r w:rsidRPr="0070460E">
        <w:rPr>
          <w:rFonts w:ascii="Times New Roman" w:eastAsia="Times New Roman" w:hAnsi="Times New Roman" w:cs="Times New Roman"/>
        </w:rPr>
        <w:t>responden</w:t>
      </w:r>
      <w:proofErr w:type="spellEnd"/>
      <w:r w:rsidRPr="0070460E">
        <w:rPr>
          <w:rFonts w:ascii="Times New Roman" w:eastAsia="Times New Roman" w:hAnsi="Times New Roman" w:cs="Times New Roman"/>
        </w:rPr>
        <w:t xml:space="preserve"> yang </w:t>
      </w:r>
      <w:proofErr w:type="spellStart"/>
      <w:r w:rsidRPr="0070460E">
        <w:rPr>
          <w:rFonts w:ascii="Times New Roman" w:eastAsia="Times New Roman" w:hAnsi="Times New Roman" w:cs="Times New Roman"/>
        </w:rPr>
        <w:t>memenuhi</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kriteria</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inklusi</w:t>
      </w:r>
      <w:proofErr w:type="spellEnd"/>
      <w:r w:rsidRPr="0070460E">
        <w:rPr>
          <w:rFonts w:ascii="Times New Roman" w:eastAsia="Times New Roman" w:hAnsi="Times New Roman" w:cs="Times New Roman"/>
        </w:rPr>
        <w:t xml:space="preserve"> dan </w:t>
      </w:r>
      <w:proofErr w:type="spellStart"/>
      <w:r w:rsidRPr="0070460E">
        <w:rPr>
          <w:rFonts w:ascii="Times New Roman" w:eastAsia="Times New Roman" w:hAnsi="Times New Roman" w:cs="Times New Roman"/>
        </w:rPr>
        <w:t>eksklusi</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Analisis</w:t>
      </w:r>
      <w:proofErr w:type="spellEnd"/>
      <w:r w:rsidRPr="0070460E">
        <w:rPr>
          <w:rFonts w:ascii="Times New Roman" w:eastAsia="Times New Roman" w:hAnsi="Times New Roman" w:cs="Times New Roman"/>
        </w:rPr>
        <w:t xml:space="preserve"> data </w:t>
      </w:r>
      <w:proofErr w:type="spellStart"/>
      <w:r w:rsidRPr="0070460E">
        <w:rPr>
          <w:rFonts w:ascii="Times New Roman" w:eastAsia="Times New Roman" w:hAnsi="Times New Roman" w:cs="Times New Roman"/>
        </w:rPr>
        <w:t>dilakukan</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menggunakan</w:t>
      </w:r>
      <w:proofErr w:type="spellEnd"/>
      <w:r w:rsidRPr="0070460E">
        <w:rPr>
          <w:rFonts w:ascii="Times New Roman" w:eastAsia="Times New Roman" w:hAnsi="Times New Roman" w:cs="Times New Roman"/>
        </w:rPr>
        <w:t xml:space="preserve"> uji </w:t>
      </w:r>
      <w:proofErr w:type="spellStart"/>
      <w:r w:rsidRPr="0070460E">
        <w:rPr>
          <w:rFonts w:ascii="Times New Roman" w:eastAsia="Times New Roman" w:hAnsi="Times New Roman" w:cs="Times New Roman"/>
        </w:rPr>
        <w:t>statistik</w:t>
      </w:r>
      <w:proofErr w:type="spellEnd"/>
      <w:r w:rsidRPr="0070460E">
        <w:rPr>
          <w:rFonts w:ascii="Times New Roman" w:eastAsia="Times New Roman" w:hAnsi="Times New Roman" w:cs="Times New Roman"/>
        </w:rPr>
        <w:t xml:space="preserve"> </w:t>
      </w:r>
      <w:r w:rsidRPr="0070460E">
        <w:rPr>
          <w:rFonts w:ascii="Times New Roman" w:eastAsia="Times New Roman" w:hAnsi="Times New Roman" w:cs="Times New Roman"/>
          <w:i/>
          <w:iCs/>
        </w:rPr>
        <w:t>Chi-Square</w:t>
      </w:r>
      <w:r w:rsidRPr="0070460E">
        <w:rPr>
          <w:rFonts w:ascii="Times New Roman" w:eastAsia="Times New Roman" w:hAnsi="Times New Roman" w:cs="Times New Roman"/>
        </w:rPr>
        <w:t>.</w:t>
      </w:r>
      <w:r>
        <w:rPr>
          <w:rFonts w:ascii="Times New Roman" w:eastAsia="Times New Roman" w:hAnsi="Times New Roman" w:cs="Times New Roman"/>
        </w:rPr>
        <w:t xml:space="preserve"> </w:t>
      </w:r>
      <w:proofErr w:type="gramStart"/>
      <w:r w:rsidRPr="0070460E">
        <w:rPr>
          <w:rFonts w:ascii="Times New Roman" w:eastAsia="Times New Roman" w:hAnsi="Times New Roman" w:cs="Times New Roman"/>
          <w:b/>
          <w:bCs/>
        </w:rPr>
        <w:t>Hasil</w:t>
      </w:r>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w:t>
      </w:r>
      <w:r w:rsidRPr="0070460E">
        <w:rPr>
          <w:rFonts w:ascii="Times New Roman" w:eastAsia="Times New Roman" w:hAnsi="Times New Roman" w:cs="Times New Roman"/>
        </w:rPr>
        <w:t xml:space="preserve">Uji </w:t>
      </w:r>
      <w:r w:rsidRPr="0070460E">
        <w:rPr>
          <w:rFonts w:ascii="Times New Roman" w:eastAsia="Times New Roman" w:hAnsi="Times New Roman" w:cs="Times New Roman"/>
          <w:i/>
          <w:iCs/>
        </w:rPr>
        <w:t>Chi-Square</w:t>
      </w:r>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menghasilkan</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nilai</w:t>
      </w:r>
      <w:proofErr w:type="spellEnd"/>
      <w:r w:rsidRPr="0070460E">
        <w:rPr>
          <w:rFonts w:ascii="Times New Roman" w:eastAsia="Times New Roman" w:hAnsi="Times New Roman" w:cs="Times New Roman"/>
        </w:rPr>
        <w:t xml:space="preserve"> p </w:t>
      </w:r>
      <w:proofErr w:type="spellStart"/>
      <w:r w:rsidRPr="0070460E">
        <w:rPr>
          <w:rFonts w:ascii="Times New Roman" w:eastAsia="Times New Roman" w:hAnsi="Times New Roman" w:cs="Times New Roman"/>
        </w:rPr>
        <w:t>sebesar</w:t>
      </w:r>
      <w:proofErr w:type="spellEnd"/>
      <w:r w:rsidRPr="0070460E">
        <w:rPr>
          <w:rFonts w:ascii="Times New Roman" w:eastAsia="Times New Roman" w:hAnsi="Times New Roman" w:cs="Times New Roman"/>
        </w:rPr>
        <w:t xml:space="preserve"> 0,001 (≤0,05), yang </w:t>
      </w:r>
      <w:proofErr w:type="spellStart"/>
      <w:r w:rsidRPr="0070460E">
        <w:rPr>
          <w:rFonts w:ascii="Times New Roman" w:eastAsia="Times New Roman" w:hAnsi="Times New Roman" w:cs="Times New Roman"/>
        </w:rPr>
        <w:t>menunjukkan</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hubungan</w:t>
      </w:r>
      <w:proofErr w:type="spellEnd"/>
      <w:r w:rsidRPr="0070460E">
        <w:rPr>
          <w:rFonts w:ascii="Times New Roman" w:eastAsia="Times New Roman" w:hAnsi="Times New Roman" w:cs="Times New Roman"/>
        </w:rPr>
        <w:t xml:space="preserve"> yang </w:t>
      </w:r>
      <w:proofErr w:type="spellStart"/>
      <w:r w:rsidRPr="0070460E">
        <w:rPr>
          <w:rFonts w:ascii="Times New Roman" w:eastAsia="Times New Roman" w:hAnsi="Times New Roman" w:cs="Times New Roman"/>
        </w:rPr>
        <w:t>signifikan</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secara</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statistik</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antara</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tingkat</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stres</w:t>
      </w:r>
      <w:proofErr w:type="spellEnd"/>
      <w:r w:rsidRPr="0070460E">
        <w:rPr>
          <w:rFonts w:ascii="Times New Roman" w:eastAsia="Times New Roman" w:hAnsi="Times New Roman" w:cs="Times New Roman"/>
        </w:rPr>
        <w:t xml:space="preserve"> dan </w:t>
      </w:r>
      <w:proofErr w:type="spellStart"/>
      <w:r w:rsidRPr="0070460E">
        <w:rPr>
          <w:rFonts w:ascii="Times New Roman" w:eastAsia="Times New Roman" w:hAnsi="Times New Roman" w:cs="Times New Roman"/>
        </w:rPr>
        <w:t>siklus</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menstruasi</w:t>
      </w:r>
      <w:proofErr w:type="spellEnd"/>
      <w:r w:rsidRPr="0070460E">
        <w:rPr>
          <w:rFonts w:ascii="Times New Roman" w:eastAsia="Times New Roman" w:hAnsi="Times New Roman" w:cs="Times New Roman"/>
        </w:rPr>
        <w:t>.</w:t>
      </w:r>
      <w:r>
        <w:rPr>
          <w:rFonts w:ascii="Times New Roman" w:eastAsia="Times New Roman" w:hAnsi="Times New Roman" w:cs="Times New Roman"/>
        </w:rPr>
        <w:t xml:space="preserve"> </w:t>
      </w:r>
      <w:proofErr w:type="gramStart"/>
      <w:r w:rsidRPr="0070460E">
        <w:rPr>
          <w:rFonts w:ascii="Times New Roman" w:eastAsia="Times New Roman" w:hAnsi="Times New Roman" w:cs="Times New Roman"/>
          <w:b/>
          <w:bCs/>
        </w:rPr>
        <w:t>Kesimpulan</w:t>
      </w:r>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Terdapat</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hubungan</w:t>
      </w:r>
      <w:proofErr w:type="spellEnd"/>
      <w:r w:rsidRPr="0070460E">
        <w:rPr>
          <w:rFonts w:ascii="Times New Roman" w:eastAsia="Times New Roman" w:hAnsi="Times New Roman" w:cs="Times New Roman"/>
        </w:rPr>
        <w:t xml:space="preserve"> yang </w:t>
      </w:r>
      <w:proofErr w:type="spellStart"/>
      <w:r w:rsidRPr="0070460E">
        <w:rPr>
          <w:rFonts w:ascii="Times New Roman" w:eastAsia="Times New Roman" w:hAnsi="Times New Roman" w:cs="Times New Roman"/>
        </w:rPr>
        <w:t>signifikan</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antara</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tingkat</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stres</w:t>
      </w:r>
      <w:proofErr w:type="spellEnd"/>
      <w:r w:rsidRPr="0070460E">
        <w:rPr>
          <w:rFonts w:ascii="Times New Roman" w:eastAsia="Times New Roman" w:hAnsi="Times New Roman" w:cs="Times New Roman"/>
        </w:rPr>
        <w:t xml:space="preserve"> dan </w:t>
      </w:r>
      <w:proofErr w:type="spellStart"/>
      <w:r w:rsidRPr="0070460E">
        <w:rPr>
          <w:rFonts w:ascii="Times New Roman" w:eastAsia="Times New Roman" w:hAnsi="Times New Roman" w:cs="Times New Roman"/>
        </w:rPr>
        <w:t>gangguan</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siklus</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menstruasi</w:t>
      </w:r>
      <w:proofErr w:type="spellEnd"/>
      <w:r w:rsidRPr="0070460E">
        <w:rPr>
          <w:rFonts w:ascii="Times New Roman" w:eastAsia="Times New Roman" w:hAnsi="Times New Roman" w:cs="Times New Roman"/>
        </w:rPr>
        <w:t xml:space="preserve"> pada </w:t>
      </w:r>
      <w:proofErr w:type="spellStart"/>
      <w:r w:rsidRPr="0070460E">
        <w:rPr>
          <w:rFonts w:ascii="Times New Roman" w:eastAsia="Times New Roman" w:hAnsi="Times New Roman" w:cs="Times New Roman"/>
        </w:rPr>
        <w:t>mahasiswi</w:t>
      </w:r>
      <w:proofErr w:type="spellEnd"/>
      <w:r w:rsidRPr="0070460E">
        <w:rPr>
          <w:rFonts w:ascii="Times New Roman" w:eastAsia="Times New Roman" w:hAnsi="Times New Roman" w:cs="Times New Roman"/>
        </w:rPr>
        <w:t xml:space="preserve"> Program Pendidikan </w:t>
      </w:r>
      <w:proofErr w:type="spellStart"/>
      <w:r w:rsidRPr="0070460E">
        <w:rPr>
          <w:rFonts w:ascii="Times New Roman" w:eastAsia="Times New Roman" w:hAnsi="Times New Roman" w:cs="Times New Roman"/>
        </w:rPr>
        <w:t>Dokter</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Fakultas</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Kedokteran</w:t>
      </w:r>
      <w:proofErr w:type="spellEnd"/>
      <w:r w:rsidRPr="0070460E">
        <w:rPr>
          <w:rFonts w:ascii="Times New Roman" w:eastAsia="Times New Roman" w:hAnsi="Times New Roman" w:cs="Times New Roman"/>
        </w:rPr>
        <w:t xml:space="preserve"> Universitas Sam </w:t>
      </w:r>
      <w:proofErr w:type="spellStart"/>
      <w:r w:rsidRPr="0070460E">
        <w:rPr>
          <w:rFonts w:ascii="Times New Roman" w:eastAsia="Times New Roman" w:hAnsi="Times New Roman" w:cs="Times New Roman"/>
        </w:rPr>
        <w:t>Ratulangi</w:t>
      </w:r>
      <w:proofErr w:type="spellEnd"/>
      <w:r w:rsidRPr="0070460E">
        <w:rPr>
          <w:rFonts w:ascii="Times New Roman" w:eastAsia="Times New Roman" w:hAnsi="Times New Roman" w:cs="Times New Roman"/>
        </w:rPr>
        <w:t xml:space="preserve"> </w:t>
      </w:r>
      <w:proofErr w:type="spellStart"/>
      <w:r w:rsidRPr="0070460E">
        <w:rPr>
          <w:rFonts w:ascii="Times New Roman" w:eastAsia="Times New Roman" w:hAnsi="Times New Roman" w:cs="Times New Roman"/>
        </w:rPr>
        <w:t>tahun</w:t>
      </w:r>
      <w:proofErr w:type="spellEnd"/>
      <w:r w:rsidRPr="0070460E">
        <w:rPr>
          <w:rFonts w:ascii="Times New Roman" w:eastAsia="Times New Roman" w:hAnsi="Times New Roman" w:cs="Times New Roman"/>
        </w:rPr>
        <w:t xml:space="preserve"> 2024.</w:t>
      </w:r>
    </w:p>
    <w:p w14:paraId="32342D1D" w14:textId="77777777" w:rsidR="00CB5084" w:rsidRPr="0070460E" w:rsidRDefault="00CB5084" w:rsidP="00CE453C">
      <w:pPr>
        <w:tabs>
          <w:tab w:val="left" w:pos="2127"/>
        </w:tabs>
        <w:spacing w:after="0" w:line="240" w:lineRule="auto"/>
        <w:jc w:val="both"/>
        <w:rPr>
          <w:rFonts w:ascii="Times New Roman" w:eastAsia="Times New Roman" w:hAnsi="Times New Roman" w:cs="Times New Roman"/>
        </w:rPr>
      </w:pPr>
    </w:p>
    <w:p w14:paraId="062EA943" w14:textId="777D24CC" w:rsidR="00CE453C" w:rsidRPr="0070460E" w:rsidRDefault="00CE453C" w:rsidP="00CE453C">
      <w:pPr>
        <w:tabs>
          <w:tab w:val="left" w:pos="2127"/>
        </w:tabs>
        <w:spacing w:after="0" w:line="240" w:lineRule="auto"/>
        <w:jc w:val="both"/>
        <w:rPr>
          <w:rFonts w:ascii="Times New Roman" w:eastAsia="Times New Roman" w:hAnsi="Times New Roman" w:cs="Times New Roman"/>
        </w:rPr>
      </w:pPr>
      <w:r w:rsidRPr="0070460E">
        <w:rPr>
          <w:rFonts w:ascii="Times New Roman" w:eastAsia="Times New Roman" w:hAnsi="Times New Roman" w:cs="Times New Roman"/>
          <w:b/>
        </w:rPr>
        <w:t xml:space="preserve">Kata </w:t>
      </w:r>
      <w:proofErr w:type="spellStart"/>
      <w:r w:rsidRPr="0070460E">
        <w:rPr>
          <w:rFonts w:ascii="Times New Roman" w:eastAsia="Times New Roman" w:hAnsi="Times New Roman" w:cs="Times New Roman"/>
          <w:b/>
        </w:rPr>
        <w:t>kunci</w:t>
      </w:r>
      <w:proofErr w:type="spellEnd"/>
      <w:r w:rsidRPr="0070460E">
        <w:rPr>
          <w:rFonts w:ascii="Times New Roman" w:eastAsia="Times New Roman" w:hAnsi="Times New Roman" w:cs="Times New Roman"/>
          <w:b/>
        </w:rPr>
        <w:t>:</w:t>
      </w:r>
      <w:r w:rsidRPr="0070460E">
        <w:rPr>
          <w:rFonts w:ascii="Times New Roman" w:eastAsia="Times New Roman" w:hAnsi="Times New Roman" w:cs="Times New Roman"/>
        </w:rPr>
        <w:t xml:space="preserve"> </w:t>
      </w:r>
      <w:r w:rsidR="00B94E85" w:rsidRPr="0070460E">
        <w:rPr>
          <w:rFonts w:ascii="Times New Roman" w:hAnsi="Times New Roman" w:cs="Times New Roman"/>
          <w:lang w:val="id"/>
        </w:rPr>
        <w:t>mahasisw</w:t>
      </w:r>
      <w:r w:rsidR="00B94E85">
        <w:rPr>
          <w:rFonts w:ascii="Times New Roman" w:hAnsi="Times New Roman" w:cs="Times New Roman"/>
          <w:lang w:val="id"/>
        </w:rPr>
        <w:t>i</w:t>
      </w:r>
      <w:r w:rsidR="00B94E85" w:rsidRPr="0070460E">
        <w:rPr>
          <w:rFonts w:ascii="Times New Roman" w:hAnsi="Times New Roman" w:cs="Times New Roman"/>
          <w:lang w:val="id"/>
        </w:rPr>
        <w:t xml:space="preserve"> kedokteran</w:t>
      </w:r>
      <w:r w:rsidR="000E6C35">
        <w:rPr>
          <w:rFonts w:ascii="Times New Roman" w:hAnsi="Times New Roman" w:cs="Times New Roman"/>
          <w:lang w:val="id"/>
        </w:rPr>
        <w:t xml:space="preserve">; </w:t>
      </w:r>
      <w:r w:rsidR="000E6C35" w:rsidRPr="0070460E">
        <w:rPr>
          <w:rFonts w:ascii="Times New Roman" w:hAnsi="Times New Roman" w:cs="Times New Roman"/>
          <w:lang w:val="id"/>
        </w:rPr>
        <w:t>siklus menstruasi</w:t>
      </w:r>
      <w:r w:rsidR="000E6C35">
        <w:rPr>
          <w:rFonts w:ascii="Times New Roman" w:hAnsi="Times New Roman" w:cs="Times New Roman"/>
          <w:lang w:val="id"/>
        </w:rPr>
        <w:t xml:space="preserve">; </w:t>
      </w:r>
      <w:r w:rsidR="00C90EA6">
        <w:rPr>
          <w:rFonts w:ascii="Times New Roman" w:hAnsi="Times New Roman" w:cs="Times New Roman"/>
          <w:lang w:val="id"/>
        </w:rPr>
        <w:t>t</w:t>
      </w:r>
      <w:r w:rsidR="0070460E" w:rsidRPr="0070460E">
        <w:rPr>
          <w:rFonts w:ascii="Times New Roman" w:hAnsi="Times New Roman" w:cs="Times New Roman"/>
          <w:lang w:val="id"/>
        </w:rPr>
        <w:t>ingkat stres</w:t>
      </w:r>
    </w:p>
    <w:p w14:paraId="47201FAB" w14:textId="2A723615" w:rsidR="00463AC0" w:rsidRDefault="00463AC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A9191ED" w14:textId="77777777" w:rsidR="00CE453C" w:rsidRPr="008F6853" w:rsidRDefault="00CE453C" w:rsidP="00CE453C">
      <w:pPr>
        <w:tabs>
          <w:tab w:val="left" w:pos="2127"/>
        </w:tabs>
        <w:spacing w:after="0" w:line="240" w:lineRule="auto"/>
        <w:jc w:val="both"/>
        <w:rPr>
          <w:rFonts w:ascii="Times New Roman" w:eastAsia="Times New Roman" w:hAnsi="Times New Roman" w:cs="Times New Roman"/>
          <w:sz w:val="24"/>
          <w:szCs w:val="24"/>
        </w:rPr>
        <w:sectPr w:rsidR="00CE453C" w:rsidRPr="008F6853" w:rsidSect="001D0454">
          <w:headerReference w:type="even" r:id="rId10"/>
          <w:headerReference w:type="default" r:id="rId11"/>
          <w:footerReference w:type="even" r:id="rId12"/>
          <w:footerReference w:type="default" r:id="rId13"/>
          <w:headerReference w:type="first" r:id="rId14"/>
          <w:footerReference w:type="first" r:id="rId15"/>
          <w:pgSz w:w="11906" w:h="16838"/>
          <w:pgMar w:top="1138" w:right="1138" w:bottom="1138" w:left="1699" w:header="706" w:footer="706" w:gutter="0"/>
          <w:pgNumType w:start="21"/>
          <w:cols w:space="720"/>
        </w:sectPr>
      </w:pPr>
    </w:p>
    <w:p w14:paraId="366BC308" w14:textId="292BA9DD" w:rsidR="00CE453C" w:rsidRPr="009F0132" w:rsidRDefault="00CE453C" w:rsidP="00CE453C">
      <w:pPr>
        <w:pStyle w:val="Heading1"/>
        <w:spacing w:line="240" w:lineRule="auto"/>
        <w:rPr>
          <w:rFonts w:ascii="Times New Roman" w:hAnsi="Times New Roman"/>
          <w:sz w:val="24"/>
          <w:szCs w:val="24"/>
          <w:lang w:val="en-AU"/>
        </w:rPr>
        <w:sectPr w:rsidR="00CE453C" w:rsidRPr="009F0132">
          <w:type w:val="continuous"/>
          <w:pgSz w:w="11906" w:h="16838"/>
          <w:pgMar w:top="1440" w:right="1440" w:bottom="1440" w:left="1440" w:header="708" w:footer="708" w:gutter="0"/>
          <w:cols w:num="2" w:space="720" w:equalWidth="0">
            <w:col w:w="4326" w:space="708"/>
            <w:col w:w="4326" w:space="0"/>
          </w:cols>
        </w:sectPr>
      </w:pPr>
      <w:r>
        <w:rPr>
          <w:rFonts w:ascii="Times New Roman" w:hAnsi="Times New Roman"/>
          <w:sz w:val="24"/>
          <w:szCs w:val="24"/>
        </w:rPr>
        <w:lastRenderedPageBreak/>
        <w:t>PENDAHULUA</w:t>
      </w:r>
      <w:r w:rsidR="009F0132">
        <w:rPr>
          <w:rFonts w:ascii="Times New Roman" w:hAnsi="Times New Roman"/>
          <w:sz w:val="24"/>
          <w:szCs w:val="24"/>
          <w:lang w:val="en-AU"/>
        </w:rPr>
        <w:t>N</w:t>
      </w:r>
    </w:p>
    <w:p w14:paraId="5F25D090" w14:textId="77777777" w:rsidR="00CE453C" w:rsidRPr="00D62396" w:rsidRDefault="00CE453C" w:rsidP="00D62396"/>
    <w:p w14:paraId="5945846B" w14:textId="2C4223A2" w:rsidR="0070460E" w:rsidRDefault="00CE453C" w:rsidP="0070460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sidR="0070460E" w:rsidRPr="0070460E">
        <w:rPr>
          <w:rFonts w:ascii="Times New Roman" w:eastAsia="Times New Roman" w:hAnsi="Times New Roman" w:cs="Times New Roman"/>
          <w:sz w:val="24"/>
          <w:szCs w:val="24"/>
        </w:rPr>
        <w:t>Menstruasi</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haid</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adalah</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perdarahan</w:t>
      </w:r>
      <w:proofErr w:type="spellEnd"/>
      <w:r w:rsidR="0070460E" w:rsidRPr="0070460E">
        <w:rPr>
          <w:rFonts w:ascii="Times New Roman" w:eastAsia="Times New Roman" w:hAnsi="Times New Roman" w:cs="Times New Roman"/>
          <w:sz w:val="24"/>
          <w:szCs w:val="24"/>
        </w:rPr>
        <w:t xml:space="preserve"> yang </w:t>
      </w:r>
      <w:proofErr w:type="spellStart"/>
      <w:r w:rsidR="0070460E" w:rsidRPr="0070460E">
        <w:rPr>
          <w:rFonts w:ascii="Times New Roman" w:eastAsia="Times New Roman" w:hAnsi="Times New Roman" w:cs="Times New Roman"/>
          <w:sz w:val="24"/>
          <w:szCs w:val="24"/>
        </w:rPr>
        <w:t>terjadi</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secara</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siklik</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dari</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rahim</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menandakan</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bahwa</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rahim</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berfungsi</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dengan</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baik</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Menstruas</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Menstruasi</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terjadi</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secara</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teratur</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setiap</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bulan</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selama</w:t>
      </w:r>
      <w:proofErr w:type="spellEnd"/>
      <w:r w:rsidR="0070460E" w:rsidRPr="0070460E">
        <w:rPr>
          <w:rFonts w:ascii="Times New Roman" w:eastAsia="Times New Roman" w:hAnsi="Times New Roman" w:cs="Times New Roman"/>
          <w:sz w:val="24"/>
          <w:szCs w:val="24"/>
        </w:rPr>
        <w:t xml:space="preserve"> masa </w:t>
      </w:r>
      <w:proofErr w:type="spellStart"/>
      <w:r w:rsidR="0070460E" w:rsidRPr="0070460E">
        <w:rPr>
          <w:rFonts w:ascii="Times New Roman" w:eastAsia="Times New Roman" w:hAnsi="Times New Roman" w:cs="Times New Roman"/>
          <w:sz w:val="24"/>
          <w:szCs w:val="24"/>
        </w:rPr>
        <w:t>reproduksi</w:t>
      </w:r>
      <w:proofErr w:type="spellEnd"/>
      <w:r w:rsidR="0070460E" w:rsidRPr="0070460E">
        <w:rPr>
          <w:rFonts w:ascii="Times New Roman" w:eastAsia="Times New Roman" w:hAnsi="Times New Roman" w:cs="Times New Roman"/>
          <w:sz w:val="24"/>
          <w:szCs w:val="24"/>
        </w:rPr>
        <w:t xml:space="preserve"> dan </w:t>
      </w:r>
      <w:proofErr w:type="spellStart"/>
      <w:r w:rsidR="0070460E" w:rsidRPr="0070460E">
        <w:rPr>
          <w:rFonts w:ascii="Times New Roman" w:eastAsia="Times New Roman" w:hAnsi="Times New Roman" w:cs="Times New Roman"/>
          <w:sz w:val="24"/>
          <w:szCs w:val="24"/>
        </w:rPr>
        <w:t>diatur</w:t>
      </w:r>
      <w:proofErr w:type="spellEnd"/>
      <w:r w:rsidR="0070460E" w:rsidRPr="0070460E">
        <w:rPr>
          <w:rFonts w:ascii="Times New Roman" w:eastAsia="Times New Roman" w:hAnsi="Times New Roman" w:cs="Times New Roman"/>
          <w:sz w:val="24"/>
          <w:szCs w:val="24"/>
        </w:rPr>
        <w:t xml:space="preserve"> oleh </w:t>
      </w:r>
      <w:proofErr w:type="spellStart"/>
      <w:r w:rsidR="0070460E" w:rsidRPr="0070460E">
        <w:rPr>
          <w:rFonts w:ascii="Times New Roman" w:eastAsia="Times New Roman" w:hAnsi="Times New Roman" w:cs="Times New Roman"/>
          <w:sz w:val="24"/>
          <w:szCs w:val="24"/>
        </w:rPr>
        <w:t>hormon</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kecuali</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selama</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kehamilan</w:t>
      </w:r>
      <w:proofErr w:type="spellEnd"/>
      <w:r w:rsidR="00CB5084">
        <w:rPr>
          <w:rFonts w:ascii="Times New Roman" w:eastAsia="Times New Roman" w:hAnsi="Times New Roman" w:cs="Times New Roman"/>
          <w:sz w:val="24"/>
          <w:szCs w:val="24"/>
        </w:rPr>
        <w:t xml:space="preserve"> (Maulana </w:t>
      </w:r>
      <w:r w:rsidR="00CB5084" w:rsidRPr="00CB5084">
        <w:rPr>
          <w:rFonts w:ascii="Times New Roman" w:eastAsia="Times New Roman" w:hAnsi="Times New Roman" w:cs="Times New Roman"/>
          <w:i/>
          <w:iCs/>
          <w:sz w:val="24"/>
          <w:szCs w:val="24"/>
        </w:rPr>
        <w:t>et al</w:t>
      </w:r>
      <w:r w:rsidR="00CB5084">
        <w:rPr>
          <w:rFonts w:ascii="Times New Roman" w:eastAsia="Times New Roman" w:hAnsi="Times New Roman" w:cs="Times New Roman"/>
          <w:sz w:val="24"/>
          <w:szCs w:val="24"/>
        </w:rPr>
        <w:t>., 2021)</w:t>
      </w:r>
      <w:r w:rsidR="00F017A7">
        <w:rPr>
          <w:rFonts w:ascii="Times New Roman" w:eastAsia="Times New Roman" w:hAnsi="Times New Roman" w:cs="Times New Roman"/>
          <w:sz w:val="24"/>
          <w:szCs w:val="24"/>
        </w:rPr>
        <w:t>.</w:t>
      </w:r>
      <w:r w:rsidR="009F0132">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Siklus</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menstruasi</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idealnya</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terjadi</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secara</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teratur</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setiap</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bulan</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dengan</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rentang</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waktu</w:t>
      </w:r>
      <w:proofErr w:type="spellEnd"/>
      <w:r w:rsidR="0070460E" w:rsidRPr="0070460E">
        <w:rPr>
          <w:rFonts w:ascii="Times New Roman" w:eastAsia="Times New Roman" w:hAnsi="Times New Roman" w:cs="Times New Roman"/>
          <w:sz w:val="24"/>
          <w:szCs w:val="24"/>
        </w:rPr>
        <w:t xml:space="preserve"> 21 - 35 </w:t>
      </w:r>
      <w:proofErr w:type="spellStart"/>
      <w:r w:rsidR="0070460E" w:rsidRPr="0070460E">
        <w:rPr>
          <w:rFonts w:ascii="Times New Roman" w:eastAsia="Times New Roman" w:hAnsi="Times New Roman" w:cs="Times New Roman"/>
          <w:sz w:val="24"/>
          <w:szCs w:val="24"/>
        </w:rPr>
        <w:t>hari</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dalam</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setiap</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periode</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Siklus</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menstruasi</w:t>
      </w:r>
      <w:proofErr w:type="spellEnd"/>
      <w:r w:rsidR="0070460E" w:rsidRPr="0070460E">
        <w:rPr>
          <w:rFonts w:ascii="Times New Roman" w:eastAsia="Times New Roman" w:hAnsi="Times New Roman" w:cs="Times New Roman"/>
          <w:sz w:val="24"/>
          <w:szCs w:val="24"/>
        </w:rPr>
        <w:t xml:space="preserve"> yang normal </w:t>
      </w:r>
      <w:proofErr w:type="spellStart"/>
      <w:r w:rsidR="0070460E" w:rsidRPr="0070460E">
        <w:rPr>
          <w:rFonts w:ascii="Times New Roman" w:eastAsia="Times New Roman" w:hAnsi="Times New Roman" w:cs="Times New Roman"/>
          <w:sz w:val="24"/>
          <w:szCs w:val="24"/>
        </w:rPr>
        <w:t>secara</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fisiologi</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mencerminkan</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kesehatan</w:t>
      </w:r>
      <w:proofErr w:type="spellEnd"/>
      <w:r w:rsidR="0070460E" w:rsidRPr="0070460E">
        <w:rPr>
          <w:rFonts w:ascii="Times New Roman" w:eastAsia="Times New Roman" w:hAnsi="Times New Roman" w:cs="Times New Roman"/>
          <w:sz w:val="24"/>
          <w:szCs w:val="24"/>
        </w:rPr>
        <w:t xml:space="preserve"> organ </w:t>
      </w:r>
      <w:proofErr w:type="spellStart"/>
      <w:r w:rsidR="0070460E" w:rsidRPr="0070460E">
        <w:rPr>
          <w:rFonts w:ascii="Times New Roman" w:eastAsia="Times New Roman" w:hAnsi="Times New Roman" w:cs="Times New Roman"/>
          <w:sz w:val="24"/>
          <w:szCs w:val="24"/>
        </w:rPr>
        <w:t>reproduksi</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dengan</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sistem</w:t>
      </w:r>
      <w:proofErr w:type="spellEnd"/>
      <w:r w:rsidR="0070460E" w:rsidRPr="0070460E">
        <w:rPr>
          <w:rFonts w:ascii="Times New Roman" w:eastAsia="Times New Roman" w:hAnsi="Times New Roman" w:cs="Times New Roman"/>
          <w:sz w:val="24"/>
          <w:szCs w:val="24"/>
        </w:rPr>
        <w:t xml:space="preserve"> hormonal yang </w:t>
      </w:r>
      <w:proofErr w:type="spellStart"/>
      <w:r w:rsidR="0070460E" w:rsidRPr="0070460E">
        <w:rPr>
          <w:rFonts w:ascii="Times New Roman" w:eastAsia="Times New Roman" w:hAnsi="Times New Roman" w:cs="Times New Roman"/>
          <w:sz w:val="24"/>
          <w:szCs w:val="24"/>
        </w:rPr>
        <w:t>berfungsi</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baik</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ditandai</w:t>
      </w:r>
      <w:proofErr w:type="spellEnd"/>
      <w:r w:rsidR="0070460E" w:rsidRPr="0070460E">
        <w:rPr>
          <w:rFonts w:ascii="Times New Roman" w:eastAsia="Times New Roman" w:hAnsi="Times New Roman" w:cs="Times New Roman"/>
          <w:sz w:val="24"/>
          <w:szCs w:val="24"/>
        </w:rPr>
        <w:t xml:space="preserve"> oleh </w:t>
      </w:r>
      <w:proofErr w:type="spellStart"/>
      <w:r w:rsidR="0070460E" w:rsidRPr="0070460E">
        <w:rPr>
          <w:rFonts w:ascii="Times New Roman" w:eastAsia="Times New Roman" w:hAnsi="Times New Roman" w:cs="Times New Roman"/>
          <w:sz w:val="24"/>
          <w:szCs w:val="24"/>
        </w:rPr>
        <w:t>produksi</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sel</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telur</w:t>
      </w:r>
      <w:proofErr w:type="spellEnd"/>
      <w:r w:rsidR="0070460E" w:rsidRPr="0070460E">
        <w:rPr>
          <w:rFonts w:ascii="Times New Roman" w:eastAsia="Times New Roman" w:hAnsi="Times New Roman" w:cs="Times New Roman"/>
          <w:sz w:val="24"/>
          <w:szCs w:val="24"/>
        </w:rPr>
        <w:t xml:space="preserve"> yang </w:t>
      </w:r>
      <w:proofErr w:type="spellStart"/>
      <w:r w:rsidR="0070460E" w:rsidRPr="0070460E">
        <w:rPr>
          <w:rFonts w:ascii="Times New Roman" w:eastAsia="Times New Roman" w:hAnsi="Times New Roman" w:cs="Times New Roman"/>
          <w:sz w:val="24"/>
          <w:szCs w:val="24"/>
        </w:rPr>
        <w:t>berkelanjutan</w:t>
      </w:r>
      <w:proofErr w:type="spellEnd"/>
      <w:r w:rsidR="0070460E" w:rsidRPr="0070460E">
        <w:rPr>
          <w:rFonts w:ascii="Times New Roman" w:eastAsia="Times New Roman" w:hAnsi="Times New Roman" w:cs="Times New Roman"/>
          <w:sz w:val="24"/>
          <w:szCs w:val="24"/>
        </w:rPr>
        <w:t xml:space="preserve"> dan </w:t>
      </w:r>
      <w:proofErr w:type="spellStart"/>
      <w:r w:rsidR="0070460E" w:rsidRPr="0070460E">
        <w:rPr>
          <w:rFonts w:ascii="Times New Roman" w:eastAsia="Times New Roman" w:hAnsi="Times New Roman" w:cs="Times New Roman"/>
          <w:sz w:val="24"/>
          <w:szCs w:val="24"/>
        </w:rPr>
        <w:t>siklus</w:t>
      </w:r>
      <w:proofErr w:type="spellEnd"/>
      <w:r w:rsidR="0070460E" w:rsidRPr="0070460E">
        <w:rPr>
          <w:rFonts w:ascii="Times New Roman" w:eastAsia="Times New Roman" w:hAnsi="Times New Roman" w:cs="Times New Roman"/>
          <w:sz w:val="24"/>
          <w:szCs w:val="24"/>
        </w:rPr>
        <w:t xml:space="preserve"> yang </w:t>
      </w:r>
      <w:proofErr w:type="spellStart"/>
      <w:r w:rsidR="0070460E" w:rsidRPr="0070460E">
        <w:rPr>
          <w:rFonts w:ascii="Times New Roman" w:eastAsia="Times New Roman" w:hAnsi="Times New Roman" w:cs="Times New Roman"/>
          <w:sz w:val="24"/>
          <w:szCs w:val="24"/>
        </w:rPr>
        <w:t>teratur</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Dengan</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siklus</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menstruasi</w:t>
      </w:r>
      <w:proofErr w:type="spellEnd"/>
      <w:r w:rsidR="0070460E" w:rsidRPr="0070460E">
        <w:rPr>
          <w:rFonts w:ascii="Times New Roman" w:eastAsia="Times New Roman" w:hAnsi="Times New Roman" w:cs="Times New Roman"/>
          <w:sz w:val="24"/>
          <w:szCs w:val="24"/>
        </w:rPr>
        <w:t xml:space="preserve"> yang normal, </w:t>
      </w:r>
      <w:proofErr w:type="spellStart"/>
      <w:r w:rsidR="0070460E" w:rsidRPr="0070460E">
        <w:rPr>
          <w:rFonts w:ascii="Times New Roman" w:eastAsia="Times New Roman" w:hAnsi="Times New Roman" w:cs="Times New Roman"/>
          <w:sz w:val="24"/>
          <w:szCs w:val="24"/>
        </w:rPr>
        <w:t>wanita</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cenderung</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lebih</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mudah</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untuk</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hamil</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merencanakan</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rutinitas</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serta</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menghitung</w:t>
      </w:r>
      <w:proofErr w:type="spellEnd"/>
      <w:r w:rsidR="0070460E" w:rsidRPr="0070460E">
        <w:rPr>
          <w:rFonts w:ascii="Times New Roman" w:eastAsia="Times New Roman" w:hAnsi="Times New Roman" w:cs="Times New Roman"/>
          <w:sz w:val="24"/>
          <w:szCs w:val="24"/>
        </w:rPr>
        <w:t xml:space="preserve"> masa </w:t>
      </w:r>
      <w:proofErr w:type="spellStart"/>
      <w:r w:rsidR="0070460E" w:rsidRPr="0070460E">
        <w:rPr>
          <w:rFonts w:ascii="Times New Roman" w:eastAsia="Times New Roman" w:hAnsi="Times New Roman" w:cs="Times New Roman"/>
          <w:sz w:val="24"/>
          <w:szCs w:val="24"/>
        </w:rPr>
        <w:t>subur</w:t>
      </w:r>
      <w:proofErr w:type="spellEnd"/>
      <w:r w:rsidR="00F017A7">
        <w:rPr>
          <w:rFonts w:ascii="Times New Roman" w:eastAsia="Times New Roman" w:hAnsi="Times New Roman" w:cs="Times New Roman"/>
          <w:sz w:val="24"/>
          <w:szCs w:val="24"/>
        </w:rPr>
        <w:t xml:space="preserve"> (</w:t>
      </w:r>
      <w:r w:rsidR="00F017A7" w:rsidRPr="00F017A7">
        <w:rPr>
          <w:rFonts w:ascii="Times New Roman" w:eastAsia="Times New Roman" w:hAnsi="Times New Roman" w:cs="Times New Roman"/>
          <w:sz w:val="24"/>
          <w:szCs w:val="24"/>
        </w:rPr>
        <w:t>Alsbjerg</w:t>
      </w:r>
      <w:r w:rsidR="00F017A7">
        <w:rPr>
          <w:rFonts w:ascii="Times New Roman" w:eastAsia="Times New Roman" w:hAnsi="Times New Roman" w:cs="Times New Roman"/>
          <w:sz w:val="24"/>
          <w:szCs w:val="24"/>
        </w:rPr>
        <w:t xml:space="preserve"> </w:t>
      </w:r>
      <w:r w:rsidR="00F017A7" w:rsidRPr="00F017A7">
        <w:rPr>
          <w:rFonts w:ascii="Times New Roman" w:eastAsia="Times New Roman" w:hAnsi="Times New Roman" w:cs="Times New Roman"/>
          <w:i/>
          <w:iCs/>
          <w:sz w:val="24"/>
          <w:szCs w:val="24"/>
        </w:rPr>
        <w:t>et al</w:t>
      </w:r>
      <w:r w:rsidR="00F017A7">
        <w:rPr>
          <w:rFonts w:ascii="Times New Roman" w:eastAsia="Times New Roman" w:hAnsi="Times New Roman" w:cs="Times New Roman"/>
          <w:sz w:val="24"/>
          <w:szCs w:val="24"/>
        </w:rPr>
        <w:t>., 2024)</w:t>
      </w:r>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Siklus</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menstruasi</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ini</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berperan</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penting</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dalam</w:t>
      </w:r>
      <w:proofErr w:type="spellEnd"/>
      <w:r w:rsidR="0070460E" w:rsidRPr="0070460E">
        <w:rPr>
          <w:rFonts w:ascii="Times New Roman" w:eastAsia="Times New Roman" w:hAnsi="Times New Roman" w:cs="Times New Roman"/>
          <w:sz w:val="24"/>
          <w:szCs w:val="24"/>
        </w:rPr>
        <w:t xml:space="preserve"> proses </w:t>
      </w:r>
      <w:proofErr w:type="spellStart"/>
      <w:r w:rsidR="0070460E" w:rsidRPr="0070460E">
        <w:rPr>
          <w:rFonts w:ascii="Times New Roman" w:eastAsia="Times New Roman" w:hAnsi="Times New Roman" w:cs="Times New Roman"/>
          <w:sz w:val="24"/>
          <w:szCs w:val="24"/>
        </w:rPr>
        <w:t>reproduksi</w:t>
      </w:r>
      <w:proofErr w:type="spellEnd"/>
      <w:r w:rsidR="0070460E" w:rsidRPr="0070460E">
        <w:rPr>
          <w:rFonts w:ascii="Times New Roman" w:eastAsia="Times New Roman" w:hAnsi="Times New Roman" w:cs="Times New Roman"/>
          <w:sz w:val="24"/>
          <w:szCs w:val="24"/>
        </w:rPr>
        <w:t xml:space="preserve"> dan </w:t>
      </w:r>
      <w:proofErr w:type="spellStart"/>
      <w:r w:rsidR="0070460E" w:rsidRPr="0070460E">
        <w:rPr>
          <w:rFonts w:ascii="Times New Roman" w:eastAsia="Times New Roman" w:hAnsi="Times New Roman" w:cs="Times New Roman"/>
          <w:sz w:val="24"/>
          <w:szCs w:val="24"/>
        </w:rPr>
        <w:t>umumnya</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berlangsung</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setiap</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bulan</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mulai</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dari</w:t>
      </w:r>
      <w:proofErr w:type="spellEnd"/>
      <w:r w:rsidR="0070460E" w:rsidRPr="0070460E">
        <w:rPr>
          <w:rFonts w:ascii="Times New Roman" w:eastAsia="Times New Roman" w:hAnsi="Times New Roman" w:cs="Times New Roman"/>
          <w:sz w:val="24"/>
          <w:szCs w:val="24"/>
        </w:rPr>
        <w:t xml:space="preserve"> masa </w:t>
      </w:r>
      <w:proofErr w:type="spellStart"/>
      <w:r w:rsidR="0070460E" w:rsidRPr="0070460E">
        <w:rPr>
          <w:rFonts w:ascii="Times New Roman" w:eastAsia="Times New Roman" w:hAnsi="Times New Roman" w:cs="Times New Roman"/>
          <w:sz w:val="24"/>
          <w:szCs w:val="24"/>
        </w:rPr>
        <w:t>pubertas</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hingga</w:t>
      </w:r>
      <w:proofErr w:type="spellEnd"/>
      <w:r w:rsidR="0070460E" w:rsidRPr="0070460E">
        <w:rPr>
          <w:rFonts w:ascii="Times New Roman" w:eastAsia="Times New Roman" w:hAnsi="Times New Roman" w:cs="Times New Roman"/>
          <w:sz w:val="24"/>
          <w:szCs w:val="24"/>
        </w:rPr>
        <w:t xml:space="preserve"> menopause. Rata - rata, </w:t>
      </w:r>
      <w:proofErr w:type="spellStart"/>
      <w:r w:rsidR="0070460E" w:rsidRPr="0070460E">
        <w:rPr>
          <w:rFonts w:ascii="Times New Roman" w:eastAsia="Times New Roman" w:hAnsi="Times New Roman" w:cs="Times New Roman"/>
          <w:sz w:val="24"/>
          <w:szCs w:val="24"/>
        </w:rPr>
        <w:t>siklus</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ini</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berlangsung</w:t>
      </w:r>
      <w:proofErr w:type="spellEnd"/>
      <w:r w:rsidR="0070460E" w:rsidRPr="0070460E">
        <w:rPr>
          <w:rFonts w:ascii="Times New Roman" w:eastAsia="Times New Roman" w:hAnsi="Times New Roman" w:cs="Times New Roman"/>
          <w:sz w:val="24"/>
          <w:szCs w:val="24"/>
        </w:rPr>
        <w:t xml:space="preserve"> </w:t>
      </w:r>
      <w:proofErr w:type="spellStart"/>
      <w:r w:rsidR="0070460E" w:rsidRPr="0070460E">
        <w:rPr>
          <w:rFonts w:ascii="Times New Roman" w:eastAsia="Times New Roman" w:hAnsi="Times New Roman" w:cs="Times New Roman"/>
          <w:sz w:val="24"/>
          <w:szCs w:val="24"/>
        </w:rPr>
        <w:t>sekitar</w:t>
      </w:r>
      <w:proofErr w:type="spellEnd"/>
      <w:r w:rsidR="0070460E" w:rsidRPr="0070460E">
        <w:rPr>
          <w:rFonts w:ascii="Times New Roman" w:eastAsia="Times New Roman" w:hAnsi="Times New Roman" w:cs="Times New Roman"/>
          <w:sz w:val="24"/>
          <w:szCs w:val="24"/>
        </w:rPr>
        <w:t xml:space="preserve"> 28 </w:t>
      </w:r>
      <w:proofErr w:type="spellStart"/>
      <w:r w:rsidR="0070460E" w:rsidRPr="0070460E">
        <w:rPr>
          <w:rFonts w:ascii="Times New Roman" w:eastAsia="Times New Roman" w:hAnsi="Times New Roman" w:cs="Times New Roman"/>
          <w:sz w:val="24"/>
          <w:szCs w:val="24"/>
        </w:rPr>
        <w:t>hari</w:t>
      </w:r>
      <w:proofErr w:type="spellEnd"/>
      <w:r w:rsidR="00F017A7">
        <w:rPr>
          <w:rFonts w:ascii="Times New Roman" w:eastAsia="Times New Roman" w:hAnsi="Times New Roman" w:cs="Times New Roman"/>
          <w:sz w:val="24"/>
          <w:szCs w:val="24"/>
        </w:rPr>
        <w:t xml:space="preserve"> (Sherwood, 2011)</w:t>
      </w:r>
      <w:r w:rsidR="0070460E" w:rsidRPr="0070460E">
        <w:rPr>
          <w:rFonts w:ascii="Times New Roman" w:eastAsia="Times New Roman" w:hAnsi="Times New Roman" w:cs="Times New Roman"/>
          <w:sz w:val="24"/>
          <w:szCs w:val="24"/>
        </w:rPr>
        <w:t>.</w:t>
      </w:r>
      <w:r w:rsidR="0070460E">
        <w:rPr>
          <w:rFonts w:ascii="Times New Roman" w:eastAsia="Times New Roman" w:hAnsi="Times New Roman" w:cs="Times New Roman"/>
          <w:sz w:val="24"/>
          <w:szCs w:val="24"/>
        </w:rPr>
        <w:t xml:space="preserve"> </w:t>
      </w:r>
    </w:p>
    <w:p w14:paraId="4E54207D" w14:textId="77777777" w:rsidR="0070460E" w:rsidRDefault="0070460E" w:rsidP="0070460E">
      <w:pPr>
        <w:spacing w:after="0"/>
        <w:jc w:val="both"/>
        <w:rPr>
          <w:rFonts w:ascii="Times New Roman" w:eastAsia="Times New Roman" w:hAnsi="Times New Roman" w:cs="Times New Roman"/>
          <w:sz w:val="24"/>
          <w:szCs w:val="24"/>
        </w:rPr>
      </w:pPr>
    </w:p>
    <w:p w14:paraId="39B65D63" w14:textId="2FCB1CB1" w:rsidR="0070460E" w:rsidRDefault="0070460E" w:rsidP="0070460E">
      <w:pPr>
        <w:spacing w:after="0"/>
        <w:ind w:firstLine="709"/>
        <w:jc w:val="both"/>
        <w:rPr>
          <w:rFonts w:ascii="Times New Roman" w:eastAsia="Times New Roman" w:hAnsi="Times New Roman" w:cs="Times New Roman"/>
          <w:sz w:val="24"/>
          <w:szCs w:val="24"/>
        </w:rPr>
      </w:pPr>
      <w:proofErr w:type="spellStart"/>
      <w:r w:rsidRPr="0070460E">
        <w:rPr>
          <w:rFonts w:ascii="Times New Roman" w:eastAsia="Times New Roman" w:hAnsi="Times New Roman" w:cs="Times New Roman"/>
          <w:sz w:val="24"/>
          <w:szCs w:val="24"/>
        </w:rPr>
        <w:t>Siklus</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menstruasi</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dipengaruhi</w:t>
      </w:r>
      <w:proofErr w:type="spellEnd"/>
      <w:r w:rsidRPr="0070460E">
        <w:rPr>
          <w:rFonts w:ascii="Times New Roman" w:eastAsia="Times New Roman" w:hAnsi="Times New Roman" w:cs="Times New Roman"/>
          <w:sz w:val="24"/>
          <w:szCs w:val="24"/>
        </w:rPr>
        <w:t xml:space="preserve"> oleh </w:t>
      </w:r>
      <w:proofErr w:type="spellStart"/>
      <w:r w:rsidRPr="0070460E">
        <w:rPr>
          <w:rFonts w:ascii="Times New Roman" w:eastAsia="Times New Roman" w:hAnsi="Times New Roman" w:cs="Times New Roman"/>
          <w:sz w:val="24"/>
          <w:szCs w:val="24"/>
        </w:rPr>
        <w:t>beberapa</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faktor</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yaitu</w:t>
      </w:r>
      <w:proofErr w:type="spellEnd"/>
      <w:r w:rsidRPr="0070460E">
        <w:rPr>
          <w:rFonts w:ascii="Times New Roman" w:eastAsia="Times New Roman" w:hAnsi="Times New Roman" w:cs="Times New Roman"/>
          <w:sz w:val="24"/>
          <w:szCs w:val="24"/>
        </w:rPr>
        <w:t xml:space="preserve"> status </w:t>
      </w:r>
      <w:proofErr w:type="spellStart"/>
      <w:r w:rsidRPr="0070460E">
        <w:rPr>
          <w:rFonts w:ascii="Times New Roman" w:eastAsia="Times New Roman" w:hAnsi="Times New Roman" w:cs="Times New Roman"/>
          <w:sz w:val="24"/>
          <w:szCs w:val="24"/>
        </w:rPr>
        <w:t>gizi</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indeks</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massa</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tubuh</w:t>
      </w:r>
      <w:proofErr w:type="spellEnd"/>
      <w:r w:rsidRPr="0070460E">
        <w:rPr>
          <w:rFonts w:ascii="Times New Roman" w:eastAsia="Times New Roman" w:hAnsi="Times New Roman" w:cs="Times New Roman"/>
          <w:sz w:val="24"/>
          <w:szCs w:val="24"/>
        </w:rPr>
        <w:t xml:space="preserve"> (IMT), </w:t>
      </w:r>
      <w:proofErr w:type="spellStart"/>
      <w:r w:rsidRPr="0070460E">
        <w:rPr>
          <w:rFonts w:ascii="Times New Roman" w:eastAsia="Times New Roman" w:hAnsi="Times New Roman" w:cs="Times New Roman"/>
          <w:sz w:val="24"/>
          <w:szCs w:val="24"/>
        </w:rPr>
        <w:t>aktifitas</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fisik</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kontrasepsi</w:t>
      </w:r>
      <w:proofErr w:type="spellEnd"/>
      <w:r w:rsidRPr="0070460E">
        <w:rPr>
          <w:rFonts w:ascii="Times New Roman" w:eastAsia="Times New Roman" w:hAnsi="Times New Roman" w:cs="Times New Roman"/>
          <w:sz w:val="24"/>
          <w:szCs w:val="24"/>
        </w:rPr>
        <w:t xml:space="preserve"> hormonal dan </w:t>
      </w:r>
      <w:proofErr w:type="spellStart"/>
      <w:r w:rsidRPr="0070460E">
        <w:rPr>
          <w:rFonts w:ascii="Times New Roman" w:eastAsia="Times New Roman" w:hAnsi="Times New Roman" w:cs="Times New Roman"/>
          <w:sz w:val="24"/>
          <w:szCs w:val="24"/>
        </w:rPr>
        <w:t>stres</w:t>
      </w:r>
      <w:proofErr w:type="spellEnd"/>
      <w:r w:rsidR="00F017A7">
        <w:rPr>
          <w:rFonts w:ascii="Times New Roman" w:eastAsia="Times New Roman" w:hAnsi="Times New Roman" w:cs="Times New Roman"/>
          <w:sz w:val="24"/>
          <w:szCs w:val="24"/>
        </w:rPr>
        <w:t xml:space="preserve"> (Sherwood, 2011)</w:t>
      </w:r>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Berdasarkan</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Riset</w:t>
      </w:r>
      <w:proofErr w:type="spellEnd"/>
      <w:r w:rsidRPr="0070460E">
        <w:rPr>
          <w:rFonts w:ascii="Times New Roman" w:eastAsia="Times New Roman" w:hAnsi="Times New Roman" w:cs="Times New Roman"/>
          <w:sz w:val="24"/>
          <w:szCs w:val="24"/>
        </w:rPr>
        <w:t xml:space="preserve"> Kesehatan Dasar di Indonesia, 68 % </w:t>
      </w:r>
      <w:proofErr w:type="spellStart"/>
      <w:r w:rsidRPr="0070460E">
        <w:rPr>
          <w:rFonts w:ascii="Times New Roman" w:eastAsia="Times New Roman" w:hAnsi="Times New Roman" w:cs="Times New Roman"/>
          <w:sz w:val="24"/>
          <w:szCs w:val="24"/>
        </w:rPr>
        <w:t>perempuan</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berusia</w:t>
      </w:r>
      <w:proofErr w:type="spellEnd"/>
      <w:r w:rsidRPr="0070460E">
        <w:rPr>
          <w:rFonts w:ascii="Times New Roman" w:eastAsia="Times New Roman" w:hAnsi="Times New Roman" w:cs="Times New Roman"/>
          <w:sz w:val="24"/>
          <w:szCs w:val="24"/>
        </w:rPr>
        <w:t xml:space="preserve"> 15 - 49 </w:t>
      </w:r>
      <w:proofErr w:type="spellStart"/>
      <w:r w:rsidRPr="0070460E">
        <w:rPr>
          <w:rFonts w:ascii="Times New Roman" w:eastAsia="Times New Roman" w:hAnsi="Times New Roman" w:cs="Times New Roman"/>
          <w:sz w:val="24"/>
          <w:szCs w:val="24"/>
        </w:rPr>
        <w:t>tahun</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melaporkan</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memiliki</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siklus</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menstruasi</w:t>
      </w:r>
      <w:proofErr w:type="spellEnd"/>
      <w:r w:rsidRPr="0070460E">
        <w:rPr>
          <w:rFonts w:ascii="Times New Roman" w:eastAsia="Times New Roman" w:hAnsi="Times New Roman" w:cs="Times New Roman"/>
          <w:sz w:val="24"/>
          <w:szCs w:val="24"/>
        </w:rPr>
        <w:t xml:space="preserve"> yang </w:t>
      </w:r>
      <w:proofErr w:type="spellStart"/>
      <w:r w:rsidRPr="0070460E">
        <w:rPr>
          <w:rFonts w:ascii="Times New Roman" w:eastAsia="Times New Roman" w:hAnsi="Times New Roman" w:cs="Times New Roman"/>
          <w:sz w:val="24"/>
          <w:szCs w:val="24"/>
        </w:rPr>
        <w:t>teratur</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sementara</w:t>
      </w:r>
      <w:proofErr w:type="spellEnd"/>
      <w:r w:rsidRPr="0070460E">
        <w:rPr>
          <w:rFonts w:ascii="Times New Roman" w:eastAsia="Times New Roman" w:hAnsi="Times New Roman" w:cs="Times New Roman"/>
          <w:sz w:val="24"/>
          <w:szCs w:val="24"/>
        </w:rPr>
        <w:t xml:space="preserve"> 13,7 % </w:t>
      </w:r>
      <w:proofErr w:type="spellStart"/>
      <w:r w:rsidRPr="0070460E">
        <w:rPr>
          <w:rFonts w:ascii="Times New Roman" w:eastAsia="Times New Roman" w:hAnsi="Times New Roman" w:cs="Times New Roman"/>
          <w:sz w:val="24"/>
          <w:szCs w:val="24"/>
        </w:rPr>
        <w:t>mengalami</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siklus</w:t>
      </w:r>
      <w:proofErr w:type="spellEnd"/>
      <w:r w:rsidRPr="0070460E">
        <w:rPr>
          <w:rFonts w:ascii="Times New Roman" w:eastAsia="Times New Roman" w:hAnsi="Times New Roman" w:cs="Times New Roman"/>
          <w:sz w:val="24"/>
          <w:szCs w:val="24"/>
        </w:rPr>
        <w:t xml:space="preserve"> yang </w:t>
      </w:r>
      <w:proofErr w:type="spellStart"/>
      <w:r w:rsidRPr="0070460E">
        <w:rPr>
          <w:rFonts w:ascii="Times New Roman" w:eastAsia="Times New Roman" w:hAnsi="Times New Roman" w:cs="Times New Roman"/>
          <w:sz w:val="24"/>
          <w:szCs w:val="24"/>
        </w:rPr>
        <w:t>tidak</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teratur</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dalam</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satu</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tahun</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terakhir</w:t>
      </w:r>
      <w:proofErr w:type="spellEnd"/>
      <w:r w:rsidR="00F017A7">
        <w:rPr>
          <w:rFonts w:ascii="Times New Roman" w:eastAsia="Times New Roman" w:hAnsi="Times New Roman" w:cs="Times New Roman"/>
          <w:sz w:val="24"/>
          <w:szCs w:val="24"/>
        </w:rPr>
        <w:t xml:space="preserve"> (</w:t>
      </w:r>
      <w:proofErr w:type="spellStart"/>
      <w:r w:rsidR="00E31ACB">
        <w:rPr>
          <w:rFonts w:ascii="Times New Roman" w:eastAsia="Times New Roman" w:hAnsi="Times New Roman" w:cs="Times New Roman"/>
          <w:sz w:val="24"/>
          <w:szCs w:val="24"/>
        </w:rPr>
        <w:t>Riskesdas</w:t>
      </w:r>
      <w:proofErr w:type="spellEnd"/>
      <w:r w:rsidR="00E31ACB">
        <w:rPr>
          <w:rFonts w:ascii="Times New Roman" w:eastAsia="Times New Roman" w:hAnsi="Times New Roman" w:cs="Times New Roman"/>
          <w:sz w:val="24"/>
          <w:szCs w:val="24"/>
        </w:rPr>
        <w:t>, 2018)</w:t>
      </w:r>
      <w:r w:rsidRPr="0070460E">
        <w:rPr>
          <w:rFonts w:ascii="Times New Roman" w:eastAsia="Times New Roman" w:hAnsi="Times New Roman" w:cs="Times New Roman"/>
          <w:sz w:val="24"/>
          <w:szCs w:val="24"/>
        </w:rPr>
        <w:t>.</w:t>
      </w:r>
      <w:r w:rsidRPr="0070460E">
        <w:rPr>
          <w:rFonts w:ascii="Times New Roman" w:eastAsia="Times New Roman" w:hAnsi="Times New Roman" w:cs="Times New Roman"/>
          <w:sz w:val="24"/>
          <w:szCs w:val="24"/>
          <w:vertAlign w:val="superscript"/>
        </w:rPr>
        <w:t xml:space="preserve"> </w:t>
      </w:r>
      <w:proofErr w:type="spellStart"/>
      <w:r w:rsidRPr="0070460E">
        <w:rPr>
          <w:rFonts w:ascii="Times New Roman" w:eastAsia="Times New Roman" w:hAnsi="Times New Roman" w:cs="Times New Roman"/>
          <w:sz w:val="24"/>
          <w:szCs w:val="24"/>
        </w:rPr>
        <w:t>Siklus</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menstruasi</w:t>
      </w:r>
      <w:proofErr w:type="spellEnd"/>
      <w:r w:rsidRPr="0070460E">
        <w:rPr>
          <w:rFonts w:ascii="Times New Roman" w:eastAsia="Times New Roman" w:hAnsi="Times New Roman" w:cs="Times New Roman"/>
          <w:sz w:val="24"/>
          <w:szCs w:val="24"/>
        </w:rPr>
        <w:t xml:space="preserve"> yang </w:t>
      </w:r>
      <w:proofErr w:type="spellStart"/>
      <w:r w:rsidRPr="0070460E">
        <w:rPr>
          <w:rFonts w:ascii="Times New Roman" w:eastAsia="Times New Roman" w:hAnsi="Times New Roman" w:cs="Times New Roman"/>
          <w:sz w:val="24"/>
          <w:szCs w:val="24"/>
        </w:rPr>
        <w:t>tidak</w:t>
      </w:r>
      <w:proofErr w:type="spellEnd"/>
      <w:r w:rsidRPr="0070460E">
        <w:rPr>
          <w:rFonts w:ascii="Times New Roman" w:eastAsia="Times New Roman" w:hAnsi="Times New Roman" w:cs="Times New Roman"/>
          <w:sz w:val="24"/>
          <w:szCs w:val="24"/>
        </w:rPr>
        <w:t xml:space="preserve"> normal </w:t>
      </w:r>
      <w:proofErr w:type="spellStart"/>
      <w:r w:rsidRPr="0070460E">
        <w:rPr>
          <w:rFonts w:ascii="Times New Roman" w:eastAsia="Times New Roman" w:hAnsi="Times New Roman" w:cs="Times New Roman"/>
          <w:sz w:val="24"/>
          <w:szCs w:val="24"/>
        </w:rPr>
        <w:t>ini</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dapat</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disebabkan</w:t>
      </w:r>
      <w:proofErr w:type="spellEnd"/>
      <w:r w:rsidRPr="0070460E">
        <w:rPr>
          <w:rFonts w:ascii="Times New Roman" w:eastAsia="Times New Roman" w:hAnsi="Times New Roman" w:cs="Times New Roman"/>
          <w:sz w:val="24"/>
          <w:szCs w:val="24"/>
        </w:rPr>
        <w:t xml:space="preserve"> oleh </w:t>
      </w:r>
      <w:proofErr w:type="spellStart"/>
      <w:r w:rsidRPr="0070460E">
        <w:rPr>
          <w:rFonts w:ascii="Times New Roman" w:eastAsia="Times New Roman" w:hAnsi="Times New Roman" w:cs="Times New Roman"/>
          <w:sz w:val="24"/>
          <w:szCs w:val="24"/>
        </w:rPr>
        <w:t>berbagai</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faktor</w:t>
      </w:r>
      <w:proofErr w:type="spellEnd"/>
      <w:r w:rsidRPr="0070460E">
        <w:rPr>
          <w:rFonts w:ascii="Times New Roman" w:eastAsia="Times New Roman" w:hAnsi="Times New Roman" w:cs="Times New Roman"/>
          <w:sz w:val="24"/>
          <w:szCs w:val="24"/>
        </w:rPr>
        <w:t xml:space="preserve">, salah </w:t>
      </w:r>
      <w:proofErr w:type="spellStart"/>
      <w:r w:rsidRPr="0070460E">
        <w:rPr>
          <w:rFonts w:ascii="Times New Roman" w:eastAsia="Times New Roman" w:hAnsi="Times New Roman" w:cs="Times New Roman"/>
          <w:sz w:val="24"/>
          <w:szCs w:val="24"/>
        </w:rPr>
        <w:t>satunya</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adalah</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stres</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Stres</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memicu</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pelepasan</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hormon</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kortisol</w:t>
      </w:r>
      <w:proofErr w:type="spellEnd"/>
      <w:r w:rsidRPr="0070460E">
        <w:rPr>
          <w:rFonts w:ascii="Times New Roman" w:eastAsia="Times New Roman" w:hAnsi="Times New Roman" w:cs="Times New Roman"/>
          <w:sz w:val="24"/>
          <w:szCs w:val="24"/>
        </w:rPr>
        <w:t xml:space="preserve">, yang </w:t>
      </w:r>
      <w:proofErr w:type="spellStart"/>
      <w:r w:rsidRPr="0070460E">
        <w:rPr>
          <w:rFonts w:ascii="Times New Roman" w:eastAsia="Times New Roman" w:hAnsi="Times New Roman" w:cs="Times New Roman"/>
          <w:sz w:val="24"/>
          <w:szCs w:val="24"/>
        </w:rPr>
        <w:t>sering</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digunakan</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sebagai</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indikator</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tingkat</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stres</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seseorang</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Kortisol</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diatur</w:t>
      </w:r>
      <w:proofErr w:type="spellEnd"/>
      <w:r w:rsidRPr="0070460E">
        <w:rPr>
          <w:rFonts w:ascii="Times New Roman" w:eastAsia="Times New Roman" w:hAnsi="Times New Roman" w:cs="Times New Roman"/>
          <w:sz w:val="24"/>
          <w:szCs w:val="24"/>
        </w:rPr>
        <w:t xml:space="preserve"> oleh </w:t>
      </w:r>
      <w:proofErr w:type="spellStart"/>
      <w:r w:rsidRPr="0070460E">
        <w:rPr>
          <w:rFonts w:ascii="Times New Roman" w:eastAsia="Times New Roman" w:hAnsi="Times New Roman" w:cs="Times New Roman"/>
          <w:sz w:val="24"/>
          <w:szCs w:val="24"/>
        </w:rPr>
        <w:t>hipotalamus</w:t>
      </w:r>
      <w:proofErr w:type="spellEnd"/>
      <w:r w:rsidRPr="0070460E">
        <w:rPr>
          <w:rFonts w:ascii="Times New Roman" w:eastAsia="Times New Roman" w:hAnsi="Times New Roman" w:cs="Times New Roman"/>
          <w:sz w:val="24"/>
          <w:szCs w:val="24"/>
        </w:rPr>
        <w:t xml:space="preserve"> dan </w:t>
      </w:r>
      <w:proofErr w:type="spellStart"/>
      <w:r w:rsidRPr="0070460E">
        <w:rPr>
          <w:rFonts w:ascii="Times New Roman" w:eastAsia="Times New Roman" w:hAnsi="Times New Roman" w:cs="Times New Roman"/>
          <w:sz w:val="24"/>
          <w:szCs w:val="24"/>
        </w:rPr>
        <w:t>kelenjar</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pituitari</w:t>
      </w:r>
      <w:proofErr w:type="spellEnd"/>
      <w:r w:rsidRPr="0070460E">
        <w:rPr>
          <w:rFonts w:ascii="Times New Roman" w:eastAsia="Times New Roman" w:hAnsi="Times New Roman" w:cs="Times New Roman"/>
          <w:sz w:val="24"/>
          <w:szCs w:val="24"/>
        </w:rPr>
        <w:t xml:space="preserve"> di </w:t>
      </w:r>
      <w:proofErr w:type="spellStart"/>
      <w:r w:rsidRPr="0070460E">
        <w:rPr>
          <w:rFonts w:ascii="Times New Roman" w:eastAsia="Times New Roman" w:hAnsi="Times New Roman" w:cs="Times New Roman"/>
          <w:sz w:val="24"/>
          <w:szCs w:val="24"/>
        </w:rPr>
        <w:t>otak</w:t>
      </w:r>
      <w:proofErr w:type="spellEnd"/>
      <w:r w:rsidRPr="0070460E">
        <w:rPr>
          <w:rFonts w:ascii="Times New Roman" w:eastAsia="Times New Roman" w:hAnsi="Times New Roman" w:cs="Times New Roman"/>
          <w:sz w:val="24"/>
          <w:szCs w:val="24"/>
        </w:rPr>
        <w:t xml:space="preserve">, di mana </w:t>
      </w:r>
      <w:proofErr w:type="spellStart"/>
      <w:r w:rsidRPr="0070460E">
        <w:rPr>
          <w:rFonts w:ascii="Times New Roman" w:eastAsia="Times New Roman" w:hAnsi="Times New Roman" w:cs="Times New Roman"/>
          <w:sz w:val="24"/>
          <w:szCs w:val="24"/>
        </w:rPr>
        <w:t>hipotalamus</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merangsang</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kelenjar</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pituitari</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untuk</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melepaskan</w:t>
      </w:r>
      <w:proofErr w:type="spellEnd"/>
      <w:r w:rsidRPr="0070460E">
        <w:rPr>
          <w:rFonts w:ascii="Times New Roman" w:eastAsia="Times New Roman" w:hAnsi="Times New Roman" w:cs="Times New Roman"/>
          <w:sz w:val="24"/>
          <w:szCs w:val="24"/>
        </w:rPr>
        <w:t xml:space="preserve"> </w:t>
      </w:r>
      <w:r w:rsidRPr="0070460E">
        <w:rPr>
          <w:rFonts w:ascii="Times New Roman" w:eastAsia="Times New Roman" w:hAnsi="Times New Roman" w:cs="Times New Roman"/>
          <w:i/>
          <w:iCs/>
          <w:sz w:val="24"/>
          <w:szCs w:val="24"/>
        </w:rPr>
        <w:t>Follicle Stimulating Hormone</w:t>
      </w:r>
      <w:r w:rsidRPr="0070460E">
        <w:rPr>
          <w:rFonts w:ascii="Times New Roman" w:eastAsia="Times New Roman" w:hAnsi="Times New Roman" w:cs="Times New Roman"/>
          <w:sz w:val="24"/>
          <w:szCs w:val="24"/>
        </w:rPr>
        <w:t xml:space="preserve"> (FSH), yang </w:t>
      </w:r>
      <w:proofErr w:type="spellStart"/>
      <w:r w:rsidRPr="0070460E">
        <w:rPr>
          <w:rFonts w:ascii="Times New Roman" w:eastAsia="Times New Roman" w:hAnsi="Times New Roman" w:cs="Times New Roman"/>
          <w:sz w:val="24"/>
          <w:szCs w:val="24"/>
        </w:rPr>
        <w:t>kemudian</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menstimulasi</w:t>
      </w:r>
      <w:proofErr w:type="spellEnd"/>
      <w:r w:rsidRPr="0070460E">
        <w:rPr>
          <w:rFonts w:ascii="Times New Roman" w:eastAsia="Times New Roman" w:hAnsi="Times New Roman" w:cs="Times New Roman"/>
          <w:sz w:val="24"/>
          <w:szCs w:val="24"/>
        </w:rPr>
        <w:t xml:space="preserve"> ovarium </w:t>
      </w:r>
      <w:proofErr w:type="spellStart"/>
      <w:r w:rsidRPr="0070460E">
        <w:rPr>
          <w:rFonts w:ascii="Times New Roman" w:eastAsia="Times New Roman" w:hAnsi="Times New Roman" w:cs="Times New Roman"/>
          <w:sz w:val="24"/>
          <w:szCs w:val="24"/>
        </w:rPr>
        <w:t>untuk</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menghasilkan</w:t>
      </w:r>
      <w:proofErr w:type="spellEnd"/>
      <w:r w:rsidRPr="0070460E">
        <w:rPr>
          <w:rFonts w:ascii="Times New Roman" w:eastAsia="Times New Roman" w:hAnsi="Times New Roman" w:cs="Times New Roman"/>
          <w:sz w:val="24"/>
          <w:szCs w:val="24"/>
        </w:rPr>
        <w:t xml:space="preserve"> estrogen</w:t>
      </w:r>
      <w:r w:rsidR="00F017A7">
        <w:rPr>
          <w:rFonts w:ascii="Times New Roman" w:eastAsia="Times New Roman" w:hAnsi="Times New Roman" w:cs="Times New Roman"/>
          <w:sz w:val="24"/>
          <w:szCs w:val="24"/>
        </w:rPr>
        <w:t xml:space="preserve"> (</w:t>
      </w:r>
      <w:proofErr w:type="spellStart"/>
      <w:r w:rsidR="00E31ACB">
        <w:rPr>
          <w:rFonts w:ascii="Times New Roman" w:eastAsia="Times New Roman" w:hAnsi="Times New Roman" w:cs="Times New Roman"/>
          <w:sz w:val="24"/>
          <w:szCs w:val="24"/>
        </w:rPr>
        <w:t>Carolin</w:t>
      </w:r>
      <w:proofErr w:type="spellEnd"/>
      <w:r w:rsidR="00E31ACB">
        <w:rPr>
          <w:rFonts w:ascii="Times New Roman" w:eastAsia="Times New Roman" w:hAnsi="Times New Roman" w:cs="Times New Roman"/>
          <w:sz w:val="24"/>
          <w:szCs w:val="24"/>
        </w:rPr>
        <w:t>, 2011)</w:t>
      </w:r>
      <w:r w:rsidRPr="0070460E">
        <w:rPr>
          <w:rFonts w:ascii="Times New Roman" w:eastAsia="Times New Roman" w:hAnsi="Times New Roman" w:cs="Times New Roman"/>
          <w:sz w:val="24"/>
          <w:szCs w:val="24"/>
        </w:rPr>
        <w:t>.</w:t>
      </w:r>
      <w:r w:rsidRPr="0070460E">
        <w:rPr>
          <w:rFonts w:ascii="Times New Roman" w:eastAsia="Times New Roman" w:hAnsi="Times New Roman" w:cs="Times New Roman"/>
          <w:sz w:val="24"/>
          <w:szCs w:val="24"/>
          <w:vertAlign w:val="superscript"/>
        </w:rPr>
        <w:t xml:space="preserve"> </w:t>
      </w:r>
      <w:proofErr w:type="spellStart"/>
      <w:r w:rsidRPr="0070460E">
        <w:rPr>
          <w:rFonts w:ascii="Times New Roman" w:eastAsia="Times New Roman" w:hAnsi="Times New Roman" w:cs="Times New Roman"/>
          <w:sz w:val="24"/>
          <w:szCs w:val="24"/>
        </w:rPr>
        <w:t>Stres</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adalah</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respons</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individu</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terhadap</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situasi</w:t>
      </w:r>
      <w:proofErr w:type="spellEnd"/>
      <w:r w:rsidRPr="0070460E">
        <w:rPr>
          <w:rFonts w:ascii="Times New Roman" w:eastAsia="Times New Roman" w:hAnsi="Times New Roman" w:cs="Times New Roman"/>
          <w:sz w:val="24"/>
          <w:szCs w:val="24"/>
        </w:rPr>
        <w:t xml:space="preserve"> yang </w:t>
      </w:r>
      <w:proofErr w:type="spellStart"/>
      <w:r w:rsidRPr="0070460E">
        <w:rPr>
          <w:rFonts w:ascii="Times New Roman" w:eastAsia="Times New Roman" w:hAnsi="Times New Roman" w:cs="Times New Roman"/>
          <w:sz w:val="24"/>
          <w:szCs w:val="24"/>
        </w:rPr>
        <w:t>mengancam</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atau</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mengganggu</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kemampuan</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seseorang</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untuk</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mengatasinya</w:t>
      </w:r>
      <w:proofErr w:type="spellEnd"/>
      <w:r w:rsidR="00F017A7">
        <w:rPr>
          <w:rFonts w:ascii="Times New Roman" w:eastAsia="Times New Roman" w:hAnsi="Times New Roman" w:cs="Times New Roman"/>
          <w:sz w:val="24"/>
          <w:szCs w:val="24"/>
        </w:rPr>
        <w:t xml:space="preserve"> (</w:t>
      </w:r>
      <w:r w:rsidR="00E31ACB">
        <w:rPr>
          <w:rFonts w:ascii="Times New Roman" w:eastAsia="Times New Roman" w:hAnsi="Times New Roman" w:cs="Times New Roman"/>
          <w:sz w:val="24"/>
          <w:szCs w:val="24"/>
        </w:rPr>
        <w:t>Santrock, 2003)</w:t>
      </w:r>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Stres</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muncul</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ketika</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tuntutan</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dirasakan</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melebihi</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kapasitas</w:t>
      </w:r>
      <w:proofErr w:type="spellEnd"/>
      <w:r w:rsidRPr="0070460E">
        <w:rPr>
          <w:rFonts w:ascii="Times New Roman" w:eastAsia="Times New Roman" w:hAnsi="Times New Roman" w:cs="Times New Roman"/>
          <w:sz w:val="24"/>
          <w:szCs w:val="24"/>
        </w:rPr>
        <w:t xml:space="preserve"> dan </w:t>
      </w:r>
      <w:proofErr w:type="spellStart"/>
      <w:r w:rsidRPr="0070460E">
        <w:rPr>
          <w:rFonts w:ascii="Times New Roman" w:eastAsia="Times New Roman" w:hAnsi="Times New Roman" w:cs="Times New Roman"/>
          <w:sz w:val="24"/>
          <w:szCs w:val="24"/>
        </w:rPr>
        <w:t>daya</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adaptasi</w:t>
      </w:r>
      <w:proofErr w:type="spellEnd"/>
      <w:r w:rsidRPr="0070460E">
        <w:rPr>
          <w:rFonts w:ascii="Times New Roman" w:eastAsia="Times New Roman" w:hAnsi="Times New Roman" w:cs="Times New Roman"/>
          <w:sz w:val="24"/>
          <w:szCs w:val="24"/>
        </w:rPr>
        <w:t xml:space="preserve"> </w:t>
      </w:r>
      <w:proofErr w:type="spellStart"/>
      <w:r w:rsidRPr="0070460E">
        <w:rPr>
          <w:rFonts w:ascii="Times New Roman" w:eastAsia="Times New Roman" w:hAnsi="Times New Roman" w:cs="Times New Roman"/>
          <w:sz w:val="24"/>
          <w:szCs w:val="24"/>
        </w:rPr>
        <w:t>seseorang</w:t>
      </w:r>
      <w:proofErr w:type="spellEnd"/>
      <w:r w:rsidR="00F017A7">
        <w:rPr>
          <w:rFonts w:ascii="Times New Roman" w:eastAsia="Times New Roman" w:hAnsi="Times New Roman" w:cs="Times New Roman"/>
          <w:sz w:val="24"/>
          <w:szCs w:val="24"/>
        </w:rPr>
        <w:t xml:space="preserve"> (</w:t>
      </w:r>
      <w:r w:rsidR="00E31ACB">
        <w:rPr>
          <w:rFonts w:ascii="Times New Roman" w:eastAsia="Times New Roman" w:hAnsi="Times New Roman" w:cs="Times New Roman"/>
          <w:sz w:val="24"/>
          <w:szCs w:val="24"/>
        </w:rPr>
        <w:t xml:space="preserve">Wilda </w:t>
      </w:r>
      <w:r w:rsidR="00E31ACB" w:rsidRPr="00E31ACB">
        <w:rPr>
          <w:rFonts w:ascii="Times New Roman" w:eastAsia="Times New Roman" w:hAnsi="Times New Roman" w:cs="Times New Roman"/>
          <w:i/>
          <w:iCs/>
          <w:sz w:val="24"/>
          <w:szCs w:val="24"/>
        </w:rPr>
        <w:t>et al</w:t>
      </w:r>
      <w:r w:rsidR="00E31ACB">
        <w:rPr>
          <w:rFonts w:ascii="Times New Roman" w:eastAsia="Times New Roman" w:hAnsi="Times New Roman" w:cs="Times New Roman"/>
          <w:sz w:val="24"/>
          <w:szCs w:val="24"/>
        </w:rPr>
        <w:t>., 2016)</w:t>
      </w:r>
      <w:r w:rsidRPr="0070460E">
        <w:rPr>
          <w:rFonts w:ascii="Times New Roman" w:eastAsia="Times New Roman" w:hAnsi="Times New Roman" w:cs="Times New Roman"/>
          <w:sz w:val="24"/>
          <w:szCs w:val="24"/>
        </w:rPr>
        <w:t>.</w:t>
      </w:r>
    </w:p>
    <w:p w14:paraId="56433772" w14:textId="77777777" w:rsidR="007E4C19" w:rsidRDefault="007E4C19" w:rsidP="0070460E">
      <w:pPr>
        <w:spacing w:after="0"/>
        <w:ind w:firstLine="709"/>
        <w:jc w:val="both"/>
        <w:rPr>
          <w:rFonts w:ascii="Times New Roman" w:eastAsia="Times New Roman" w:hAnsi="Times New Roman" w:cs="Times New Roman"/>
          <w:sz w:val="24"/>
          <w:szCs w:val="24"/>
        </w:rPr>
      </w:pPr>
    </w:p>
    <w:p w14:paraId="6944978F" w14:textId="636711C0" w:rsidR="0070460E" w:rsidRDefault="007E4C19" w:rsidP="0070460E">
      <w:pPr>
        <w:spacing w:after="0"/>
        <w:ind w:firstLine="709"/>
        <w:jc w:val="both"/>
        <w:rPr>
          <w:rFonts w:ascii="Times New Roman" w:hAnsi="Times New Roman" w:cs="Times New Roman"/>
          <w:sz w:val="24"/>
          <w:szCs w:val="24"/>
        </w:rPr>
      </w:pPr>
      <w:r>
        <w:rPr>
          <w:rFonts w:ascii="Times New Roman" w:hAnsi="Times New Roman" w:cs="Times New Roman"/>
          <w:sz w:val="24"/>
          <w:szCs w:val="24"/>
          <w:vertAlign w:val="superscript"/>
        </w:rPr>
        <w:t xml:space="preserve">      </w:t>
      </w:r>
      <w:proofErr w:type="spellStart"/>
      <w:r w:rsidRPr="000C215E">
        <w:rPr>
          <w:rFonts w:ascii="Times New Roman" w:hAnsi="Times New Roman" w:cs="Times New Roman"/>
          <w:sz w:val="24"/>
          <w:szCs w:val="24"/>
        </w:rPr>
        <w:t>Mahasiswa</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kedokteran</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sering</w:t>
      </w:r>
      <w:proofErr w:type="spellEnd"/>
      <w:r w:rsidRPr="000C215E">
        <w:rPr>
          <w:rFonts w:ascii="Times New Roman" w:hAnsi="Times New Roman" w:cs="Times New Roman"/>
          <w:sz w:val="24"/>
          <w:szCs w:val="24"/>
        </w:rPr>
        <w:t xml:space="preserve"> kali </w:t>
      </w:r>
      <w:proofErr w:type="spellStart"/>
      <w:r w:rsidRPr="000C215E">
        <w:rPr>
          <w:rFonts w:ascii="Times New Roman" w:hAnsi="Times New Roman" w:cs="Times New Roman"/>
          <w:sz w:val="24"/>
          <w:szCs w:val="24"/>
        </w:rPr>
        <w:t>menghadapi</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tingkat</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stres</w:t>
      </w:r>
      <w:proofErr w:type="spellEnd"/>
      <w:r w:rsidRPr="000C215E">
        <w:rPr>
          <w:rFonts w:ascii="Times New Roman" w:hAnsi="Times New Roman" w:cs="Times New Roman"/>
          <w:sz w:val="24"/>
          <w:szCs w:val="24"/>
        </w:rPr>
        <w:t xml:space="preserve"> yang </w:t>
      </w:r>
      <w:proofErr w:type="spellStart"/>
      <w:r w:rsidRPr="000C215E">
        <w:rPr>
          <w:rFonts w:ascii="Times New Roman" w:hAnsi="Times New Roman" w:cs="Times New Roman"/>
          <w:sz w:val="24"/>
          <w:szCs w:val="24"/>
        </w:rPr>
        <w:t>tinggi</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selama</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menjalani</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pendidikan</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Sebagai</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contoh</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penelitian</w:t>
      </w:r>
      <w:proofErr w:type="spellEnd"/>
      <w:r w:rsidRPr="000C215E">
        <w:rPr>
          <w:rFonts w:ascii="Times New Roman" w:hAnsi="Times New Roman" w:cs="Times New Roman"/>
          <w:sz w:val="24"/>
          <w:szCs w:val="24"/>
        </w:rPr>
        <w:t xml:space="preserve"> yang </w:t>
      </w:r>
      <w:proofErr w:type="spellStart"/>
      <w:r w:rsidRPr="000C215E">
        <w:rPr>
          <w:rFonts w:ascii="Times New Roman" w:hAnsi="Times New Roman" w:cs="Times New Roman"/>
          <w:sz w:val="24"/>
          <w:szCs w:val="24"/>
        </w:rPr>
        <w:t>dilakukan</w:t>
      </w:r>
      <w:proofErr w:type="spellEnd"/>
      <w:r w:rsidRPr="000C215E">
        <w:rPr>
          <w:rFonts w:ascii="Times New Roman" w:hAnsi="Times New Roman" w:cs="Times New Roman"/>
          <w:sz w:val="24"/>
          <w:szCs w:val="24"/>
        </w:rPr>
        <w:t xml:space="preserve"> di </w:t>
      </w:r>
      <w:proofErr w:type="spellStart"/>
      <w:r w:rsidRPr="000C215E">
        <w:rPr>
          <w:rFonts w:ascii="Times New Roman" w:hAnsi="Times New Roman" w:cs="Times New Roman"/>
          <w:sz w:val="24"/>
          <w:szCs w:val="24"/>
        </w:rPr>
        <w:t>Fakultas</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Kedokteran</w:t>
      </w:r>
      <w:proofErr w:type="spellEnd"/>
      <w:r w:rsidRPr="000C215E">
        <w:rPr>
          <w:rFonts w:ascii="Times New Roman" w:hAnsi="Times New Roman" w:cs="Times New Roman"/>
          <w:sz w:val="24"/>
          <w:szCs w:val="24"/>
        </w:rPr>
        <w:t xml:space="preserve"> Universitas Lampung </w:t>
      </w:r>
      <w:proofErr w:type="spellStart"/>
      <w:r w:rsidRPr="000C215E">
        <w:rPr>
          <w:rFonts w:ascii="Times New Roman" w:hAnsi="Times New Roman" w:cs="Times New Roman"/>
          <w:sz w:val="24"/>
          <w:szCs w:val="24"/>
        </w:rPr>
        <w:t>menunjukkan</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bahwa</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dari</w:t>
      </w:r>
      <w:proofErr w:type="spellEnd"/>
      <w:r w:rsidRPr="000C215E">
        <w:rPr>
          <w:rFonts w:ascii="Times New Roman" w:hAnsi="Times New Roman" w:cs="Times New Roman"/>
          <w:sz w:val="24"/>
          <w:szCs w:val="24"/>
        </w:rPr>
        <w:t xml:space="preserve"> 142 </w:t>
      </w:r>
      <w:proofErr w:type="spellStart"/>
      <w:r w:rsidRPr="000C215E">
        <w:rPr>
          <w:rFonts w:ascii="Times New Roman" w:hAnsi="Times New Roman" w:cs="Times New Roman"/>
          <w:sz w:val="24"/>
          <w:szCs w:val="24"/>
        </w:rPr>
        <w:t>responden</w:t>
      </w:r>
      <w:proofErr w:type="spellEnd"/>
      <w:r w:rsidRPr="000C215E">
        <w:rPr>
          <w:rFonts w:ascii="Times New Roman" w:hAnsi="Times New Roman" w:cs="Times New Roman"/>
          <w:sz w:val="24"/>
          <w:szCs w:val="24"/>
        </w:rPr>
        <w:t xml:space="preserve">, 39 di </w:t>
      </w:r>
      <w:proofErr w:type="spellStart"/>
      <w:r w:rsidRPr="000C215E">
        <w:rPr>
          <w:rFonts w:ascii="Times New Roman" w:hAnsi="Times New Roman" w:cs="Times New Roman"/>
          <w:sz w:val="24"/>
          <w:szCs w:val="24"/>
        </w:rPr>
        <w:t>antaranya</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mengalami</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stres</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ringan</w:t>
      </w:r>
      <w:proofErr w:type="spellEnd"/>
      <w:r w:rsidRPr="000C215E">
        <w:rPr>
          <w:rFonts w:ascii="Times New Roman" w:hAnsi="Times New Roman" w:cs="Times New Roman"/>
          <w:sz w:val="24"/>
          <w:szCs w:val="24"/>
        </w:rPr>
        <w:t xml:space="preserve">, 84 </w:t>
      </w:r>
      <w:proofErr w:type="spellStart"/>
      <w:r w:rsidRPr="000C215E">
        <w:rPr>
          <w:rFonts w:ascii="Times New Roman" w:hAnsi="Times New Roman" w:cs="Times New Roman"/>
          <w:sz w:val="24"/>
          <w:szCs w:val="24"/>
        </w:rPr>
        <w:t>mengalami</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stres</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sedang</w:t>
      </w:r>
      <w:proofErr w:type="spellEnd"/>
      <w:r w:rsidRPr="000C215E">
        <w:rPr>
          <w:rFonts w:ascii="Times New Roman" w:hAnsi="Times New Roman" w:cs="Times New Roman"/>
          <w:sz w:val="24"/>
          <w:szCs w:val="24"/>
        </w:rPr>
        <w:t xml:space="preserve">, dan 19 </w:t>
      </w:r>
      <w:proofErr w:type="spellStart"/>
      <w:r w:rsidRPr="000C215E">
        <w:rPr>
          <w:rFonts w:ascii="Times New Roman" w:hAnsi="Times New Roman" w:cs="Times New Roman"/>
          <w:sz w:val="24"/>
          <w:szCs w:val="24"/>
        </w:rPr>
        <w:t>mengalami</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stres</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berat</w:t>
      </w:r>
      <w:proofErr w:type="spellEnd"/>
      <w:r w:rsidR="00E31ACB">
        <w:rPr>
          <w:rFonts w:ascii="Times New Roman" w:hAnsi="Times New Roman" w:cs="Times New Roman"/>
          <w:sz w:val="24"/>
          <w:szCs w:val="24"/>
        </w:rPr>
        <w:t xml:space="preserve"> (</w:t>
      </w:r>
      <w:proofErr w:type="spellStart"/>
      <w:r w:rsidR="00E31ACB">
        <w:rPr>
          <w:rFonts w:ascii="Times New Roman" w:hAnsi="Times New Roman" w:cs="Times New Roman"/>
          <w:sz w:val="24"/>
          <w:szCs w:val="24"/>
        </w:rPr>
        <w:t>Augesti</w:t>
      </w:r>
      <w:proofErr w:type="spellEnd"/>
      <w:r w:rsidR="00E31ACB">
        <w:rPr>
          <w:rFonts w:ascii="Times New Roman" w:hAnsi="Times New Roman" w:cs="Times New Roman"/>
          <w:sz w:val="24"/>
          <w:szCs w:val="24"/>
        </w:rPr>
        <w:t>, 2015)</w:t>
      </w:r>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Selain</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itu</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penelitian</w:t>
      </w:r>
      <w:proofErr w:type="spellEnd"/>
      <w:r w:rsidRPr="000C215E">
        <w:rPr>
          <w:rFonts w:ascii="Times New Roman" w:hAnsi="Times New Roman" w:cs="Times New Roman"/>
          <w:sz w:val="24"/>
          <w:szCs w:val="24"/>
        </w:rPr>
        <w:t xml:space="preserve"> lain yang </w:t>
      </w:r>
      <w:proofErr w:type="spellStart"/>
      <w:proofErr w:type="gramStart"/>
      <w:r w:rsidRPr="000C215E">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r w:rsidRPr="000C215E">
        <w:rPr>
          <w:rFonts w:ascii="Times New Roman" w:hAnsi="Times New Roman" w:cs="Times New Roman"/>
          <w:sz w:val="24"/>
          <w:szCs w:val="24"/>
        </w:rPr>
        <w:t xml:space="preserve"> di</w:t>
      </w:r>
      <w:proofErr w:type="gram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Fakultas</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Kedokteran</w:t>
      </w:r>
      <w:proofErr w:type="spellEnd"/>
      <w:r w:rsidRPr="000C215E">
        <w:rPr>
          <w:rFonts w:ascii="Times New Roman" w:hAnsi="Times New Roman" w:cs="Times New Roman"/>
          <w:sz w:val="24"/>
          <w:szCs w:val="24"/>
        </w:rPr>
        <w:t xml:space="preserve"> Universitas Jambi pada </w:t>
      </w:r>
      <w:proofErr w:type="spellStart"/>
      <w:r w:rsidRPr="000C215E">
        <w:rPr>
          <w:rFonts w:ascii="Times New Roman" w:hAnsi="Times New Roman" w:cs="Times New Roman"/>
          <w:sz w:val="24"/>
          <w:szCs w:val="24"/>
        </w:rPr>
        <w:t>periode</w:t>
      </w:r>
      <w:proofErr w:type="spellEnd"/>
      <w:r w:rsidRPr="000C215E">
        <w:rPr>
          <w:rFonts w:ascii="Times New Roman" w:hAnsi="Times New Roman" w:cs="Times New Roman"/>
          <w:sz w:val="24"/>
          <w:szCs w:val="24"/>
        </w:rPr>
        <w:t xml:space="preserve"> 2017</w:t>
      </w:r>
      <w:r>
        <w:rPr>
          <w:rFonts w:ascii="Times New Roman" w:hAnsi="Times New Roman" w:cs="Times New Roman"/>
          <w:sz w:val="24"/>
          <w:szCs w:val="24"/>
        </w:rPr>
        <w:t xml:space="preserve"> </w:t>
      </w:r>
      <w:r w:rsidRPr="000C215E">
        <w:rPr>
          <w:rFonts w:ascii="Times New Roman" w:hAnsi="Times New Roman" w:cs="Times New Roman"/>
          <w:sz w:val="24"/>
          <w:szCs w:val="24"/>
        </w:rPr>
        <w:t>–</w:t>
      </w:r>
      <w:r>
        <w:rPr>
          <w:rFonts w:ascii="Times New Roman" w:hAnsi="Times New Roman" w:cs="Times New Roman"/>
          <w:sz w:val="24"/>
          <w:szCs w:val="24"/>
        </w:rPr>
        <w:t xml:space="preserve"> </w:t>
      </w:r>
      <w:r w:rsidRPr="000C215E">
        <w:rPr>
          <w:rFonts w:ascii="Times New Roman" w:hAnsi="Times New Roman" w:cs="Times New Roman"/>
          <w:sz w:val="24"/>
          <w:szCs w:val="24"/>
        </w:rPr>
        <w:t xml:space="preserve">2019 </w:t>
      </w:r>
      <w:proofErr w:type="spellStart"/>
      <w:r w:rsidRPr="000C215E">
        <w:rPr>
          <w:rFonts w:ascii="Times New Roman" w:hAnsi="Times New Roman" w:cs="Times New Roman"/>
          <w:sz w:val="24"/>
          <w:szCs w:val="24"/>
        </w:rPr>
        <w:t>melaporkan</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prevalensi</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stres</w:t>
      </w:r>
      <w:proofErr w:type="spellEnd"/>
      <w:r w:rsidRPr="000C215E">
        <w:rPr>
          <w:rFonts w:ascii="Times New Roman" w:hAnsi="Times New Roman" w:cs="Times New Roman"/>
          <w:sz w:val="24"/>
          <w:szCs w:val="24"/>
        </w:rPr>
        <w:t xml:space="preserve"> di </w:t>
      </w:r>
      <w:proofErr w:type="spellStart"/>
      <w:r w:rsidRPr="000C215E">
        <w:rPr>
          <w:rFonts w:ascii="Times New Roman" w:hAnsi="Times New Roman" w:cs="Times New Roman"/>
          <w:sz w:val="24"/>
          <w:szCs w:val="24"/>
        </w:rPr>
        <w:t>kalangan</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mahasiswa</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kedokteran</w:t>
      </w:r>
      <w:proofErr w:type="spellEnd"/>
      <w:r w:rsidRPr="000C215E">
        <w:rPr>
          <w:rFonts w:ascii="Times New Roman" w:hAnsi="Times New Roman" w:cs="Times New Roman"/>
          <w:sz w:val="24"/>
          <w:szCs w:val="24"/>
        </w:rPr>
        <w:t xml:space="preserve"> </w:t>
      </w:r>
      <w:proofErr w:type="spellStart"/>
      <w:r w:rsidRPr="000C215E">
        <w:rPr>
          <w:rFonts w:ascii="Times New Roman" w:hAnsi="Times New Roman" w:cs="Times New Roman"/>
          <w:sz w:val="24"/>
          <w:szCs w:val="24"/>
        </w:rPr>
        <w:t>sebesar</w:t>
      </w:r>
      <w:proofErr w:type="spellEnd"/>
      <w:r w:rsidRPr="000C215E">
        <w:rPr>
          <w:rFonts w:ascii="Times New Roman" w:hAnsi="Times New Roman" w:cs="Times New Roman"/>
          <w:sz w:val="24"/>
          <w:szCs w:val="24"/>
        </w:rPr>
        <w:t xml:space="preserve"> 55</w:t>
      </w:r>
      <w:r>
        <w:rPr>
          <w:rFonts w:ascii="Times New Roman" w:hAnsi="Times New Roman" w:cs="Times New Roman"/>
          <w:sz w:val="24"/>
          <w:szCs w:val="24"/>
        </w:rPr>
        <w:t xml:space="preserve"> </w:t>
      </w:r>
      <w:r w:rsidRPr="000C215E">
        <w:rPr>
          <w:rFonts w:ascii="Times New Roman" w:hAnsi="Times New Roman" w:cs="Times New Roman"/>
          <w:sz w:val="24"/>
          <w:szCs w:val="24"/>
        </w:rPr>
        <w:t>–</w:t>
      </w:r>
      <w:r>
        <w:rPr>
          <w:rFonts w:ascii="Times New Roman" w:hAnsi="Times New Roman" w:cs="Times New Roman"/>
          <w:sz w:val="24"/>
          <w:szCs w:val="24"/>
        </w:rPr>
        <w:t xml:space="preserve"> </w:t>
      </w:r>
      <w:r w:rsidRPr="000C215E">
        <w:rPr>
          <w:rFonts w:ascii="Times New Roman" w:hAnsi="Times New Roman" w:cs="Times New Roman"/>
          <w:sz w:val="24"/>
          <w:szCs w:val="24"/>
        </w:rPr>
        <w:t>56,6</w:t>
      </w:r>
      <w:r>
        <w:rPr>
          <w:rFonts w:ascii="Times New Roman" w:hAnsi="Times New Roman" w:cs="Times New Roman"/>
          <w:sz w:val="24"/>
          <w:szCs w:val="24"/>
        </w:rPr>
        <w:t xml:space="preserve"> </w:t>
      </w:r>
      <w:r w:rsidRPr="000C215E">
        <w:rPr>
          <w:rFonts w:ascii="Times New Roman" w:hAnsi="Times New Roman" w:cs="Times New Roman"/>
          <w:sz w:val="24"/>
          <w:szCs w:val="24"/>
        </w:rPr>
        <w:t>%</w:t>
      </w:r>
      <w:r w:rsidR="00E31ACB">
        <w:rPr>
          <w:rFonts w:ascii="Times New Roman" w:hAnsi="Times New Roman" w:cs="Times New Roman"/>
          <w:sz w:val="24"/>
          <w:szCs w:val="24"/>
        </w:rPr>
        <w:t xml:space="preserve"> (</w:t>
      </w:r>
      <w:proofErr w:type="spellStart"/>
      <w:r w:rsidR="005072A6">
        <w:rPr>
          <w:rFonts w:ascii="Times New Roman" w:hAnsi="Times New Roman" w:cs="Times New Roman"/>
          <w:sz w:val="24"/>
          <w:szCs w:val="24"/>
        </w:rPr>
        <w:t>Hediaty</w:t>
      </w:r>
      <w:proofErr w:type="spellEnd"/>
      <w:r w:rsidR="005072A6">
        <w:rPr>
          <w:rFonts w:ascii="Times New Roman" w:hAnsi="Times New Roman" w:cs="Times New Roman"/>
          <w:sz w:val="24"/>
          <w:szCs w:val="24"/>
        </w:rPr>
        <w:t>, 2022)</w:t>
      </w:r>
      <w:r w:rsidRPr="000C215E">
        <w:rPr>
          <w:rFonts w:ascii="Times New Roman" w:hAnsi="Times New Roman" w:cs="Times New Roman"/>
          <w:sz w:val="24"/>
          <w:szCs w:val="24"/>
        </w:rPr>
        <w:t>.</w:t>
      </w:r>
    </w:p>
    <w:p w14:paraId="7AAE49B0" w14:textId="77777777" w:rsidR="007E4C19" w:rsidRDefault="007E4C19" w:rsidP="0070460E">
      <w:pPr>
        <w:spacing w:after="0"/>
        <w:ind w:firstLine="709"/>
        <w:jc w:val="both"/>
        <w:rPr>
          <w:rFonts w:ascii="Times New Roman" w:hAnsi="Times New Roman" w:cs="Times New Roman"/>
          <w:sz w:val="24"/>
          <w:szCs w:val="24"/>
        </w:rPr>
      </w:pPr>
    </w:p>
    <w:p w14:paraId="45625300" w14:textId="30419798" w:rsidR="007E4C19" w:rsidRDefault="007E4C19" w:rsidP="0070460E">
      <w:pPr>
        <w:spacing w:after="0"/>
        <w:ind w:firstLine="709"/>
        <w:jc w:val="both"/>
        <w:rPr>
          <w:rFonts w:ascii="Times New Roman" w:hAnsi="Times New Roman" w:cs="Times New Roman"/>
          <w:sz w:val="24"/>
          <w:szCs w:val="24"/>
          <w:lang w:val="en-ID"/>
        </w:rPr>
      </w:pPr>
      <w:r>
        <w:rPr>
          <w:rFonts w:ascii="Times New Roman" w:hAnsi="Times New Roman" w:cs="Times New Roman"/>
          <w:sz w:val="24"/>
          <w:szCs w:val="24"/>
        </w:rPr>
        <w:t xml:space="preserve">Tingkat </w:t>
      </w:r>
      <w:proofErr w:type="spellStart"/>
      <w:r>
        <w:rPr>
          <w:rFonts w:ascii="Times New Roman" w:hAnsi="Times New Roman" w:cs="Times New Roman"/>
          <w:sz w:val="24"/>
          <w:szCs w:val="24"/>
        </w:rPr>
        <w:t>stres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wanita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Aldiba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2022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stres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mahasiswi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fakultas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kedokteran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55,5 %</w:t>
      </w:r>
      <w:r w:rsidR="005A0AB0">
        <w:rPr>
          <w:rFonts w:ascii="Times New Roman" w:hAnsi="Times New Roman" w:cs="Times New Roman"/>
          <w:sz w:val="24"/>
          <w:szCs w:val="24"/>
        </w:rPr>
        <w:t xml:space="preserve"> (</w:t>
      </w:r>
      <w:proofErr w:type="spellStart"/>
      <w:r w:rsidR="005A0AB0">
        <w:rPr>
          <w:rFonts w:ascii="Times New Roman" w:hAnsi="Times New Roman" w:cs="Times New Roman"/>
          <w:sz w:val="24"/>
          <w:szCs w:val="24"/>
        </w:rPr>
        <w:t>Aldiba</w:t>
      </w:r>
      <w:proofErr w:type="spellEnd"/>
      <w:r w:rsidR="005A0AB0">
        <w:rPr>
          <w:rFonts w:ascii="Times New Roman" w:hAnsi="Times New Roman" w:cs="Times New Roman"/>
          <w:sz w:val="24"/>
          <w:szCs w:val="24"/>
        </w:rPr>
        <w:t>, 2022)</w:t>
      </w:r>
      <w:r>
        <w:rPr>
          <w:rFonts w:ascii="Times New Roman" w:hAnsi="Times New Roman" w:cs="Times New Roman"/>
          <w:sz w:val="24"/>
          <w:szCs w:val="24"/>
        </w:rPr>
        <w:t xml:space="preserve">. </w:t>
      </w:r>
      <w:proofErr w:type="spellStart"/>
      <w:r>
        <w:rPr>
          <w:rFonts w:ascii="Times New Roman" w:hAnsi="Times New Roman" w:cs="Times New Roman"/>
          <w:sz w:val="24"/>
          <w:szCs w:val="24"/>
        </w:rPr>
        <w:t>Penyebab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stres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mahasiswi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disebabkan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lang w:val="en-ID"/>
        </w:rPr>
        <w:t>t</w:t>
      </w:r>
      <w:r w:rsidRPr="00D6389F">
        <w:rPr>
          <w:rFonts w:ascii="Times New Roman" w:hAnsi="Times New Roman" w:cs="Times New Roman"/>
          <w:sz w:val="24"/>
          <w:szCs w:val="24"/>
          <w:lang w:val="en-ID"/>
        </w:rPr>
        <w:t>ransisi</w:t>
      </w:r>
      <w:proofErr w:type="spellEnd"/>
      <w:r w:rsidRPr="00D6389F">
        <w:rPr>
          <w:rFonts w:ascii="Times New Roman" w:hAnsi="Times New Roman" w:cs="Times New Roman"/>
          <w:sz w:val="24"/>
          <w:szCs w:val="24"/>
          <w:lang w:val="en-ID"/>
        </w:rPr>
        <w:t xml:space="preserve"> </w:t>
      </w:r>
      <w:proofErr w:type="spellStart"/>
      <w:r w:rsidRPr="00D6389F">
        <w:rPr>
          <w:rFonts w:ascii="Times New Roman" w:hAnsi="Times New Roman" w:cs="Times New Roman"/>
          <w:sz w:val="24"/>
          <w:szCs w:val="24"/>
          <w:lang w:val="en-ID"/>
        </w:rPr>
        <w:t>dari</w:t>
      </w:r>
      <w:proofErr w:type="spellEnd"/>
      <w:r w:rsidRPr="00D6389F">
        <w:rPr>
          <w:rFonts w:ascii="Times New Roman" w:hAnsi="Times New Roman" w:cs="Times New Roman"/>
          <w:sz w:val="24"/>
          <w:szCs w:val="24"/>
          <w:lang w:val="en-ID"/>
        </w:rPr>
        <w:t xml:space="preserve"> </w:t>
      </w:r>
      <w:r>
        <w:rPr>
          <w:rFonts w:ascii="Times New Roman" w:hAnsi="Times New Roman" w:cs="Times New Roman"/>
          <w:sz w:val="24"/>
          <w:szCs w:val="24"/>
          <w:lang w:val="en-ID"/>
        </w:rPr>
        <w:t>SMA</w:t>
      </w:r>
      <w:r w:rsidRPr="00D6389F">
        <w:rPr>
          <w:rFonts w:ascii="Times New Roman" w:hAnsi="Times New Roman" w:cs="Times New Roman"/>
          <w:sz w:val="24"/>
          <w:szCs w:val="24"/>
          <w:lang w:val="en-ID"/>
        </w:rPr>
        <w:t xml:space="preserve"> </w:t>
      </w:r>
      <w:proofErr w:type="spellStart"/>
      <w:r w:rsidRPr="00D6389F">
        <w:rPr>
          <w:rFonts w:ascii="Times New Roman" w:hAnsi="Times New Roman" w:cs="Times New Roman"/>
          <w:sz w:val="24"/>
          <w:szCs w:val="24"/>
          <w:lang w:val="en-ID"/>
        </w:rPr>
        <w:t>ke</w:t>
      </w:r>
      <w:proofErr w:type="spellEnd"/>
      <w:r w:rsidRPr="00D6389F">
        <w:rPr>
          <w:rFonts w:ascii="Times New Roman" w:hAnsi="Times New Roman" w:cs="Times New Roman"/>
          <w:sz w:val="24"/>
          <w:szCs w:val="24"/>
          <w:lang w:val="en-ID"/>
        </w:rPr>
        <w:t xml:space="preserve"> </w:t>
      </w:r>
      <w:proofErr w:type="spellStart"/>
      <w:r w:rsidRPr="00D6389F">
        <w:rPr>
          <w:rFonts w:ascii="Times New Roman" w:hAnsi="Times New Roman" w:cs="Times New Roman"/>
          <w:sz w:val="24"/>
          <w:szCs w:val="24"/>
          <w:lang w:val="en-ID"/>
        </w:rPr>
        <w:t>perguruan</w:t>
      </w:r>
      <w:proofErr w:type="spellEnd"/>
      <w:r w:rsidRPr="00D6389F">
        <w:rPr>
          <w:rFonts w:ascii="Times New Roman" w:hAnsi="Times New Roman" w:cs="Times New Roman"/>
          <w:sz w:val="24"/>
          <w:szCs w:val="24"/>
          <w:lang w:val="en-ID"/>
        </w:rPr>
        <w:t xml:space="preserve"> </w:t>
      </w:r>
      <w:proofErr w:type="spellStart"/>
      <w:r w:rsidRPr="00D6389F">
        <w:rPr>
          <w:rFonts w:ascii="Times New Roman" w:hAnsi="Times New Roman" w:cs="Times New Roman"/>
          <w:sz w:val="24"/>
          <w:szCs w:val="24"/>
          <w:lang w:val="en-ID"/>
        </w:rPr>
        <w:t>tinggi</w:t>
      </w:r>
      <w:proofErr w:type="spellEnd"/>
      <w:r w:rsidRPr="00D6389F">
        <w:rPr>
          <w:rFonts w:ascii="Times New Roman" w:hAnsi="Times New Roman" w:cs="Times New Roman"/>
          <w:sz w:val="24"/>
          <w:szCs w:val="24"/>
          <w:lang w:val="en-ID"/>
        </w:rPr>
        <w:t xml:space="preserve">, </w:t>
      </w:r>
      <w:proofErr w:type="spellStart"/>
      <w:r w:rsidRPr="00D6389F">
        <w:rPr>
          <w:rFonts w:ascii="Times New Roman" w:hAnsi="Times New Roman" w:cs="Times New Roman"/>
          <w:sz w:val="24"/>
          <w:szCs w:val="24"/>
          <w:lang w:val="en-ID"/>
        </w:rPr>
        <w:t>khususnya</w:t>
      </w:r>
      <w:proofErr w:type="spellEnd"/>
      <w:r w:rsidRPr="00D6389F">
        <w:rPr>
          <w:rFonts w:ascii="Times New Roman" w:hAnsi="Times New Roman" w:cs="Times New Roman"/>
          <w:sz w:val="24"/>
          <w:szCs w:val="24"/>
          <w:lang w:val="en-ID"/>
        </w:rPr>
        <w:t xml:space="preserve"> di </w:t>
      </w:r>
      <w:proofErr w:type="spellStart"/>
      <w:r w:rsidRPr="00D6389F">
        <w:rPr>
          <w:rFonts w:ascii="Times New Roman" w:hAnsi="Times New Roman" w:cs="Times New Roman"/>
          <w:sz w:val="24"/>
          <w:szCs w:val="24"/>
          <w:lang w:val="en-ID"/>
        </w:rPr>
        <w:t>bidang</w:t>
      </w:r>
      <w:proofErr w:type="spellEnd"/>
      <w:r w:rsidRPr="00D6389F">
        <w:rPr>
          <w:rFonts w:ascii="Times New Roman" w:hAnsi="Times New Roman" w:cs="Times New Roman"/>
          <w:sz w:val="24"/>
          <w:szCs w:val="24"/>
          <w:lang w:val="en-ID"/>
        </w:rPr>
        <w:t xml:space="preserve"> </w:t>
      </w:r>
      <w:proofErr w:type="spellStart"/>
      <w:r w:rsidRPr="00D6389F">
        <w:rPr>
          <w:rFonts w:ascii="Times New Roman" w:hAnsi="Times New Roman" w:cs="Times New Roman"/>
          <w:sz w:val="24"/>
          <w:szCs w:val="24"/>
          <w:lang w:val="en-ID"/>
        </w:rPr>
        <w:t>kedokteran</w:t>
      </w:r>
      <w:proofErr w:type="spellEnd"/>
      <w:r w:rsidRPr="00D6389F">
        <w:rPr>
          <w:rFonts w:ascii="Times New Roman" w:hAnsi="Times New Roman" w:cs="Times New Roman"/>
          <w:sz w:val="24"/>
          <w:szCs w:val="24"/>
          <w:lang w:val="en-ID"/>
        </w:rPr>
        <w:t xml:space="preserve">, </w:t>
      </w:r>
      <w:proofErr w:type="spellStart"/>
      <w:r w:rsidRPr="00D6389F">
        <w:rPr>
          <w:rFonts w:ascii="Times New Roman" w:hAnsi="Times New Roman" w:cs="Times New Roman"/>
          <w:sz w:val="24"/>
          <w:szCs w:val="24"/>
          <w:lang w:val="en-ID"/>
        </w:rPr>
        <w:t>merupakan</w:t>
      </w:r>
      <w:proofErr w:type="spellEnd"/>
      <w:r w:rsidRPr="00D6389F">
        <w:rPr>
          <w:rFonts w:ascii="Times New Roman" w:hAnsi="Times New Roman" w:cs="Times New Roman"/>
          <w:sz w:val="24"/>
          <w:szCs w:val="24"/>
          <w:lang w:val="en-ID"/>
        </w:rPr>
        <w:t xml:space="preserve"> </w:t>
      </w:r>
      <w:proofErr w:type="spellStart"/>
      <w:r w:rsidRPr="00D6389F">
        <w:rPr>
          <w:rFonts w:ascii="Times New Roman" w:hAnsi="Times New Roman" w:cs="Times New Roman"/>
          <w:sz w:val="24"/>
          <w:szCs w:val="24"/>
          <w:lang w:val="en-ID"/>
        </w:rPr>
        <w:t>fase</w:t>
      </w:r>
      <w:proofErr w:type="spellEnd"/>
      <w:r w:rsidRPr="00D6389F">
        <w:rPr>
          <w:rFonts w:ascii="Times New Roman" w:hAnsi="Times New Roman" w:cs="Times New Roman"/>
          <w:sz w:val="24"/>
          <w:szCs w:val="24"/>
          <w:lang w:val="en-ID"/>
        </w:rPr>
        <w:t xml:space="preserve"> yang </w:t>
      </w:r>
      <w:proofErr w:type="spellStart"/>
      <w:r w:rsidRPr="00D6389F">
        <w:rPr>
          <w:rFonts w:ascii="Times New Roman" w:hAnsi="Times New Roman" w:cs="Times New Roman"/>
          <w:sz w:val="24"/>
          <w:szCs w:val="24"/>
          <w:lang w:val="en-ID"/>
        </w:rPr>
        <w:t>penuh</w:t>
      </w:r>
      <w:proofErr w:type="spellEnd"/>
      <w:r w:rsidRPr="00D6389F">
        <w:rPr>
          <w:rFonts w:ascii="Times New Roman" w:hAnsi="Times New Roman" w:cs="Times New Roman"/>
          <w:sz w:val="24"/>
          <w:szCs w:val="24"/>
          <w:lang w:val="en-ID"/>
        </w:rPr>
        <w:t xml:space="preserve"> </w:t>
      </w:r>
      <w:proofErr w:type="spellStart"/>
      <w:r w:rsidRPr="00D6389F">
        <w:rPr>
          <w:rFonts w:ascii="Times New Roman" w:hAnsi="Times New Roman" w:cs="Times New Roman"/>
          <w:sz w:val="24"/>
          <w:szCs w:val="24"/>
          <w:lang w:val="en-ID"/>
        </w:rPr>
        <w:t>tantangan</w:t>
      </w:r>
      <w:proofErr w:type="spellEnd"/>
      <w:r w:rsidRPr="00D6389F">
        <w:rPr>
          <w:rFonts w:ascii="Times New Roman" w:hAnsi="Times New Roman" w:cs="Times New Roman"/>
          <w:sz w:val="24"/>
          <w:szCs w:val="24"/>
          <w:lang w:val="en-ID"/>
        </w:rPr>
        <w:t xml:space="preserve">, </w:t>
      </w:r>
      <w:proofErr w:type="spellStart"/>
      <w:r w:rsidRPr="00D6389F">
        <w:rPr>
          <w:rFonts w:ascii="Times New Roman" w:hAnsi="Times New Roman" w:cs="Times New Roman"/>
          <w:sz w:val="24"/>
          <w:szCs w:val="24"/>
          <w:lang w:val="en-ID"/>
        </w:rPr>
        <w:t>terutama</w:t>
      </w:r>
      <w:proofErr w:type="spellEnd"/>
      <w:r w:rsidRPr="00D6389F">
        <w:rPr>
          <w:rFonts w:ascii="Times New Roman" w:hAnsi="Times New Roman" w:cs="Times New Roman"/>
          <w:sz w:val="24"/>
          <w:szCs w:val="24"/>
          <w:lang w:val="en-ID"/>
        </w:rPr>
        <w:t xml:space="preserve"> </w:t>
      </w:r>
      <w:proofErr w:type="spellStart"/>
      <w:r w:rsidRPr="00D6389F">
        <w:rPr>
          <w:rFonts w:ascii="Times New Roman" w:hAnsi="Times New Roman" w:cs="Times New Roman"/>
          <w:sz w:val="24"/>
          <w:szCs w:val="24"/>
          <w:lang w:val="en-ID"/>
        </w:rPr>
        <w:t>bagi</w:t>
      </w:r>
      <w:proofErr w:type="spellEnd"/>
      <w:r w:rsidRPr="00D6389F">
        <w:rPr>
          <w:rFonts w:ascii="Times New Roman" w:hAnsi="Times New Roman" w:cs="Times New Roman"/>
          <w:sz w:val="24"/>
          <w:szCs w:val="24"/>
          <w:lang w:val="en-ID"/>
        </w:rPr>
        <w:t xml:space="preserve"> </w:t>
      </w:r>
      <w:proofErr w:type="spellStart"/>
      <w:r w:rsidRPr="00D6389F">
        <w:rPr>
          <w:rFonts w:ascii="Times New Roman" w:hAnsi="Times New Roman" w:cs="Times New Roman"/>
          <w:sz w:val="24"/>
          <w:szCs w:val="24"/>
          <w:lang w:val="en-ID"/>
        </w:rPr>
        <w:t>mahasiswa</w:t>
      </w:r>
      <w:proofErr w:type="spellEnd"/>
      <w:r w:rsidRPr="00D6389F">
        <w:rPr>
          <w:rFonts w:ascii="Times New Roman" w:hAnsi="Times New Roman" w:cs="Times New Roman"/>
          <w:sz w:val="24"/>
          <w:szCs w:val="24"/>
          <w:lang w:val="en-ID"/>
        </w:rPr>
        <w:t xml:space="preserve"> </w:t>
      </w:r>
      <w:proofErr w:type="spellStart"/>
      <w:r w:rsidRPr="00D6389F">
        <w:rPr>
          <w:rFonts w:ascii="Times New Roman" w:hAnsi="Times New Roman" w:cs="Times New Roman"/>
          <w:sz w:val="24"/>
          <w:szCs w:val="24"/>
          <w:lang w:val="en-ID"/>
        </w:rPr>
        <w:t>perempuan</w:t>
      </w:r>
      <w:proofErr w:type="spellEnd"/>
      <w:r w:rsidRPr="00D6389F">
        <w:rPr>
          <w:rFonts w:ascii="Times New Roman" w:hAnsi="Times New Roman" w:cs="Times New Roman"/>
          <w:sz w:val="24"/>
          <w:szCs w:val="24"/>
          <w:lang w:val="en-ID"/>
        </w:rPr>
        <w:t xml:space="preserve">. </w:t>
      </w:r>
      <w:proofErr w:type="spellStart"/>
      <w:r w:rsidRPr="00D6389F">
        <w:rPr>
          <w:rFonts w:ascii="Times New Roman" w:hAnsi="Times New Roman" w:cs="Times New Roman"/>
          <w:sz w:val="24"/>
          <w:szCs w:val="24"/>
          <w:lang w:val="en-ID"/>
        </w:rPr>
        <w:t>Mereka</w:t>
      </w:r>
      <w:proofErr w:type="spellEnd"/>
      <w:r w:rsidRPr="00D6389F">
        <w:rPr>
          <w:rFonts w:ascii="Times New Roman" w:hAnsi="Times New Roman" w:cs="Times New Roman"/>
          <w:sz w:val="24"/>
          <w:szCs w:val="24"/>
          <w:lang w:val="en-ID"/>
        </w:rPr>
        <w:t xml:space="preserve"> </w:t>
      </w:r>
      <w:proofErr w:type="spellStart"/>
      <w:r w:rsidRPr="00D6389F">
        <w:rPr>
          <w:rFonts w:ascii="Times New Roman" w:hAnsi="Times New Roman" w:cs="Times New Roman"/>
          <w:sz w:val="24"/>
          <w:szCs w:val="24"/>
          <w:lang w:val="en-ID"/>
        </w:rPr>
        <w:t>dihadapkan</w:t>
      </w:r>
      <w:proofErr w:type="spellEnd"/>
      <w:r w:rsidRPr="00D6389F">
        <w:rPr>
          <w:rFonts w:ascii="Times New Roman" w:hAnsi="Times New Roman" w:cs="Times New Roman"/>
          <w:sz w:val="24"/>
          <w:szCs w:val="24"/>
          <w:lang w:val="en-ID"/>
        </w:rPr>
        <w:t xml:space="preserve"> pada </w:t>
      </w:r>
      <w:proofErr w:type="spellStart"/>
      <w:r w:rsidRPr="00D6389F">
        <w:rPr>
          <w:rFonts w:ascii="Times New Roman" w:hAnsi="Times New Roman" w:cs="Times New Roman"/>
          <w:sz w:val="24"/>
          <w:szCs w:val="24"/>
          <w:lang w:val="en-ID"/>
        </w:rPr>
        <w:t>kurikulum</w:t>
      </w:r>
      <w:proofErr w:type="spellEnd"/>
      <w:r w:rsidRPr="00D6389F">
        <w:rPr>
          <w:rFonts w:ascii="Times New Roman" w:hAnsi="Times New Roman" w:cs="Times New Roman"/>
          <w:sz w:val="24"/>
          <w:szCs w:val="24"/>
          <w:lang w:val="en-ID"/>
        </w:rPr>
        <w:t xml:space="preserve"> yang </w:t>
      </w:r>
      <w:proofErr w:type="spellStart"/>
      <w:r w:rsidRPr="00D6389F">
        <w:rPr>
          <w:rFonts w:ascii="Times New Roman" w:hAnsi="Times New Roman" w:cs="Times New Roman"/>
          <w:sz w:val="24"/>
          <w:szCs w:val="24"/>
          <w:lang w:val="en-ID"/>
        </w:rPr>
        <w:t>padat</w:t>
      </w:r>
      <w:proofErr w:type="spellEnd"/>
      <w:r w:rsidRPr="00D6389F">
        <w:rPr>
          <w:rFonts w:ascii="Times New Roman" w:hAnsi="Times New Roman" w:cs="Times New Roman"/>
          <w:sz w:val="24"/>
          <w:szCs w:val="24"/>
          <w:lang w:val="en-ID"/>
        </w:rPr>
        <w:t xml:space="preserve"> dan </w:t>
      </w:r>
      <w:proofErr w:type="spellStart"/>
      <w:r w:rsidRPr="00D6389F">
        <w:rPr>
          <w:rFonts w:ascii="Times New Roman" w:hAnsi="Times New Roman" w:cs="Times New Roman"/>
          <w:sz w:val="24"/>
          <w:szCs w:val="24"/>
          <w:lang w:val="en-ID"/>
        </w:rPr>
        <w:t>beban</w:t>
      </w:r>
      <w:proofErr w:type="spellEnd"/>
      <w:r w:rsidRPr="00D6389F">
        <w:rPr>
          <w:rFonts w:ascii="Times New Roman" w:hAnsi="Times New Roman" w:cs="Times New Roman"/>
          <w:sz w:val="24"/>
          <w:szCs w:val="24"/>
          <w:lang w:val="en-ID"/>
        </w:rPr>
        <w:t xml:space="preserve"> </w:t>
      </w:r>
      <w:proofErr w:type="spellStart"/>
      <w:r w:rsidRPr="00D6389F">
        <w:rPr>
          <w:rFonts w:ascii="Times New Roman" w:hAnsi="Times New Roman" w:cs="Times New Roman"/>
          <w:sz w:val="24"/>
          <w:szCs w:val="24"/>
          <w:lang w:val="en-ID"/>
        </w:rPr>
        <w:t>belajar</w:t>
      </w:r>
      <w:proofErr w:type="spellEnd"/>
      <w:r w:rsidRPr="00D6389F">
        <w:rPr>
          <w:rFonts w:ascii="Times New Roman" w:hAnsi="Times New Roman" w:cs="Times New Roman"/>
          <w:sz w:val="24"/>
          <w:szCs w:val="24"/>
          <w:lang w:val="en-ID"/>
        </w:rPr>
        <w:t xml:space="preserve"> yang </w:t>
      </w:r>
      <w:proofErr w:type="spellStart"/>
      <w:r w:rsidRPr="00D6389F">
        <w:rPr>
          <w:rFonts w:ascii="Times New Roman" w:hAnsi="Times New Roman" w:cs="Times New Roman"/>
          <w:sz w:val="24"/>
          <w:szCs w:val="24"/>
          <w:lang w:val="en-ID"/>
        </w:rPr>
        <w:lastRenderedPageBreak/>
        <w:t>jauh</w:t>
      </w:r>
      <w:proofErr w:type="spellEnd"/>
      <w:r w:rsidRPr="00D6389F">
        <w:rPr>
          <w:rFonts w:ascii="Times New Roman" w:hAnsi="Times New Roman" w:cs="Times New Roman"/>
          <w:sz w:val="24"/>
          <w:szCs w:val="24"/>
          <w:lang w:val="en-ID"/>
        </w:rPr>
        <w:t xml:space="preserve"> </w:t>
      </w:r>
      <w:proofErr w:type="spellStart"/>
      <w:r w:rsidRPr="00D6389F">
        <w:rPr>
          <w:rFonts w:ascii="Times New Roman" w:hAnsi="Times New Roman" w:cs="Times New Roman"/>
          <w:sz w:val="24"/>
          <w:szCs w:val="24"/>
          <w:lang w:val="en-ID"/>
        </w:rPr>
        <w:t>lebih</w:t>
      </w:r>
      <w:proofErr w:type="spellEnd"/>
      <w:r w:rsidRPr="00D6389F">
        <w:rPr>
          <w:rFonts w:ascii="Times New Roman" w:hAnsi="Times New Roman" w:cs="Times New Roman"/>
          <w:sz w:val="24"/>
          <w:szCs w:val="24"/>
          <w:lang w:val="en-ID"/>
        </w:rPr>
        <w:t xml:space="preserve"> </w:t>
      </w:r>
      <w:proofErr w:type="spellStart"/>
      <w:r w:rsidRPr="00D6389F">
        <w:rPr>
          <w:rFonts w:ascii="Times New Roman" w:hAnsi="Times New Roman" w:cs="Times New Roman"/>
          <w:sz w:val="24"/>
          <w:szCs w:val="24"/>
          <w:lang w:val="en-ID"/>
        </w:rPr>
        <w:t>berat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dimana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mereka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harus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mengikuti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belajar</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kampus</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cukup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padat</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setelah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mereka</w:t>
      </w:r>
      <w:proofErr w:type="spellEnd"/>
      <w:r>
        <w:rPr>
          <w:rFonts w:ascii="Times New Roman" w:hAnsi="Times New Roman" w:cs="Times New Roman"/>
          <w:sz w:val="24"/>
          <w:szCs w:val="24"/>
          <w:lang w:val="en-ID"/>
        </w:rPr>
        <w:t xml:space="preserve"> juga </w:t>
      </w:r>
      <w:proofErr w:type="spellStart"/>
      <w:r>
        <w:rPr>
          <w:rFonts w:ascii="Times New Roman" w:hAnsi="Times New Roman" w:cs="Times New Roman"/>
          <w:sz w:val="24"/>
          <w:szCs w:val="24"/>
          <w:lang w:val="en-ID"/>
        </w:rPr>
        <w:t>harus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mengikuti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praktikkum</w:t>
      </w:r>
      <w:proofErr w:type="spellEnd"/>
      <w:r>
        <w:rPr>
          <w:rFonts w:ascii="Times New Roman" w:hAnsi="Times New Roman" w:cs="Times New Roman"/>
          <w:sz w:val="24"/>
          <w:szCs w:val="24"/>
          <w:lang w:val="en-ID"/>
        </w:rPr>
        <w:t xml:space="preserve"> yang juga </w:t>
      </w:r>
      <w:proofErr w:type="spellStart"/>
      <w:r>
        <w:rPr>
          <w:rFonts w:ascii="Times New Roman" w:hAnsi="Times New Roman" w:cs="Times New Roman"/>
          <w:sz w:val="24"/>
          <w:szCs w:val="24"/>
          <w:lang w:val="en-ID"/>
        </w:rPr>
        <w:t>cukup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menguras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tenaga</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pikiran</w:t>
      </w:r>
      <w:proofErr w:type="spellEnd"/>
      <w:r w:rsidRPr="00D6389F">
        <w:rPr>
          <w:rFonts w:ascii="Times New Roman" w:hAnsi="Times New Roman" w:cs="Times New Roman"/>
          <w:sz w:val="24"/>
          <w:szCs w:val="24"/>
          <w:lang w:val="en-ID"/>
        </w:rPr>
        <w:t xml:space="preserve">, </w:t>
      </w:r>
      <w:proofErr w:type="spellStart"/>
      <w:r w:rsidRPr="00D6389F">
        <w:rPr>
          <w:rFonts w:ascii="Times New Roman" w:hAnsi="Times New Roman" w:cs="Times New Roman"/>
          <w:sz w:val="24"/>
          <w:szCs w:val="24"/>
          <w:lang w:val="en-ID"/>
        </w:rPr>
        <w:t>dengan</w:t>
      </w:r>
      <w:proofErr w:type="spellEnd"/>
      <w:r w:rsidRPr="00D6389F">
        <w:rPr>
          <w:rFonts w:ascii="Times New Roman" w:hAnsi="Times New Roman" w:cs="Times New Roman"/>
          <w:sz w:val="24"/>
          <w:szCs w:val="24"/>
          <w:lang w:val="en-ID"/>
        </w:rPr>
        <w:t xml:space="preserve"> </w:t>
      </w:r>
      <w:proofErr w:type="spellStart"/>
      <w:r w:rsidRPr="00D6389F">
        <w:rPr>
          <w:rFonts w:ascii="Times New Roman" w:hAnsi="Times New Roman" w:cs="Times New Roman"/>
          <w:sz w:val="24"/>
          <w:szCs w:val="24"/>
          <w:lang w:val="en-ID"/>
        </w:rPr>
        <w:t>materi</w:t>
      </w:r>
      <w:proofErr w:type="spellEnd"/>
      <w:r w:rsidRPr="00D6389F">
        <w:rPr>
          <w:rFonts w:ascii="Times New Roman" w:hAnsi="Times New Roman" w:cs="Times New Roman"/>
          <w:sz w:val="24"/>
          <w:szCs w:val="24"/>
          <w:lang w:val="en-ID"/>
        </w:rPr>
        <w:t xml:space="preserve"> yang </w:t>
      </w:r>
      <w:proofErr w:type="spellStart"/>
      <w:r w:rsidRPr="00D6389F">
        <w:rPr>
          <w:rFonts w:ascii="Times New Roman" w:hAnsi="Times New Roman" w:cs="Times New Roman"/>
          <w:sz w:val="24"/>
          <w:szCs w:val="24"/>
          <w:lang w:val="en-ID"/>
        </w:rPr>
        <w:t>kompleks</w:t>
      </w:r>
      <w:proofErr w:type="spellEnd"/>
      <w:r w:rsidRPr="00D6389F">
        <w:rPr>
          <w:rFonts w:ascii="Times New Roman" w:hAnsi="Times New Roman" w:cs="Times New Roman"/>
          <w:sz w:val="24"/>
          <w:szCs w:val="24"/>
          <w:lang w:val="en-ID"/>
        </w:rPr>
        <w:t xml:space="preserve"> dan </w:t>
      </w:r>
      <w:proofErr w:type="spellStart"/>
      <w:r w:rsidRPr="00D6389F">
        <w:rPr>
          <w:rFonts w:ascii="Times New Roman" w:hAnsi="Times New Roman" w:cs="Times New Roman"/>
          <w:sz w:val="24"/>
          <w:szCs w:val="24"/>
          <w:lang w:val="en-ID"/>
        </w:rPr>
        <w:t>praktik</w:t>
      </w:r>
      <w:proofErr w:type="spellEnd"/>
      <w:r w:rsidRPr="00D6389F">
        <w:rPr>
          <w:rFonts w:ascii="Times New Roman" w:hAnsi="Times New Roman" w:cs="Times New Roman"/>
          <w:sz w:val="24"/>
          <w:szCs w:val="24"/>
          <w:lang w:val="en-ID"/>
        </w:rPr>
        <w:t xml:space="preserve"> </w:t>
      </w:r>
      <w:proofErr w:type="spellStart"/>
      <w:r w:rsidRPr="00D6389F">
        <w:rPr>
          <w:rFonts w:ascii="Times New Roman" w:hAnsi="Times New Roman" w:cs="Times New Roman"/>
          <w:sz w:val="24"/>
          <w:szCs w:val="24"/>
          <w:lang w:val="en-ID"/>
        </w:rPr>
        <w:t>klinis</w:t>
      </w:r>
      <w:proofErr w:type="spellEnd"/>
      <w:r w:rsidRPr="00D6389F">
        <w:rPr>
          <w:rFonts w:ascii="Times New Roman" w:hAnsi="Times New Roman" w:cs="Times New Roman"/>
          <w:sz w:val="24"/>
          <w:szCs w:val="24"/>
          <w:lang w:val="en-ID"/>
        </w:rPr>
        <w:t xml:space="preserve"> yang </w:t>
      </w:r>
      <w:proofErr w:type="spellStart"/>
      <w:r w:rsidRPr="00D6389F">
        <w:rPr>
          <w:rFonts w:ascii="Times New Roman" w:hAnsi="Times New Roman" w:cs="Times New Roman"/>
          <w:sz w:val="24"/>
          <w:szCs w:val="24"/>
          <w:lang w:val="en-ID"/>
        </w:rPr>
        <w:t>menuntut</w:t>
      </w:r>
      <w:proofErr w:type="spellEnd"/>
      <w:r w:rsidRPr="00D6389F">
        <w:rPr>
          <w:rFonts w:ascii="Times New Roman" w:hAnsi="Times New Roman" w:cs="Times New Roman"/>
          <w:sz w:val="24"/>
          <w:szCs w:val="24"/>
          <w:lang w:val="en-ID"/>
        </w:rPr>
        <w:t xml:space="preserve"> </w:t>
      </w:r>
      <w:proofErr w:type="spellStart"/>
      <w:r w:rsidRPr="00D6389F">
        <w:rPr>
          <w:rFonts w:ascii="Times New Roman" w:hAnsi="Times New Roman" w:cs="Times New Roman"/>
          <w:sz w:val="24"/>
          <w:szCs w:val="24"/>
          <w:lang w:val="en-ID"/>
        </w:rPr>
        <w:t>keterampilan</w:t>
      </w:r>
      <w:proofErr w:type="spellEnd"/>
      <w:r w:rsidRPr="00D6389F">
        <w:rPr>
          <w:rFonts w:ascii="Times New Roman" w:hAnsi="Times New Roman" w:cs="Times New Roman"/>
          <w:sz w:val="24"/>
          <w:szCs w:val="24"/>
          <w:lang w:val="en-ID"/>
        </w:rPr>
        <w:t xml:space="preserve"> </w:t>
      </w:r>
      <w:proofErr w:type="spellStart"/>
      <w:r w:rsidRPr="00D6389F">
        <w:rPr>
          <w:rFonts w:ascii="Times New Roman" w:hAnsi="Times New Roman" w:cs="Times New Roman"/>
          <w:sz w:val="24"/>
          <w:szCs w:val="24"/>
          <w:lang w:val="en-ID"/>
        </w:rPr>
        <w:t>tinggi</w:t>
      </w:r>
      <w:proofErr w:type="spellEnd"/>
      <w:r w:rsidRPr="00D6389F">
        <w:rPr>
          <w:rFonts w:ascii="Times New Roman" w:hAnsi="Times New Roman" w:cs="Times New Roman"/>
          <w:sz w:val="24"/>
          <w:szCs w:val="24"/>
          <w:lang w:val="en-ID"/>
        </w:rPr>
        <w:t xml:space="preserve">. </w:t>
      </w:r>
      <w:proofErr w:type="spellStart"/>
      <w:r w:rsidRPr="00D6389F">
        <w:rPr>
          <w:rFonts w:ascii="Times New Roman" w:hAnsi="Times New Roman" w:cs="Times New Roman"/>
          <w:sz w:val="24"/>
          <w:szCs w:val="24"/>
          <w:lang w:val="en-ID"/>
        </w:rPr>
        <w:t>Tekanan</w:t>
      </w:r>
      <w:proofErr w:type="spellEnd"/>
      <w:r w:rsidRPr="00D6389F">
        <w:rPr>
          <w:rFonts w:ascii="Times New Roman" w:hAnsi="Times New Roman" w:cs="Times New Roman"/>
          <w:sz w:val="24"/>
          <w:szCs w:val="24"/>
          <w:lang w:val="en-ID"/>
        </w:rPr>
        <w:t xml:space="preserve"> </w:t>
      </w:r>
      <w:proofErr w:type="spellStart"/>
      <w:r w:rsidRPr="00D6389F">
        <w:rPr>
          <w:rFonts w:ascii="Times New Roman" w:hAnsi="Times New Roman" w:cs="Times New Roman"/>
          <w:sz w:val="24"/>
          <w:szCs w:val="24"/>
          <w:lang w:val="en-ID"/>
        </w:rPr>
        <w:t>untuk</w:t>
      </w:r>
      <w:proofErr w:type="spellEnd"/>
      <w:r w:rsidRPr="00D6389F">
        <w:rPr>
          <w:rFonts w:ascii="Times New Roman" w:hAnsi="Times New Roman" w:cs="Times New Roman"/>
          <w:sz w:val="24"/>
          <w:szCs w:val="24"/>
          <w:lang w:val="en-ID"/>
        </w:rPr>
        <w:t xml:space="preserve"> </w:t>
      </w:r>
      <w:proofErr w:type="spellStart"/>
      <w:r w:rsidRPr="00D6389F">
        <w:rPr>
          <w:rFonts w:ascii="Times New Roman" w:hAnsi="Times New Roman" w:cs="Times New Roman"/>
          <w:sz w:val="24"/>
          <w:szCs w:val="24"/>
          <w:lang w:val="en-ID"/>
        </w:rPr>
        <w:t>mempertahankan</w:t>
      </w:r>
      <w:proofErr w:type="spellEnd"/>
      <w:r w:rsidRPr="00D6389F">
        <w:rPr>
          <w:rFonts w:ascii="Times New Roman" w:hAnsi="Times New Roman" w:cs="Times New Roman"/>
          <w:sz w:val="24"/>
          <w:szCs w:val="24"/>
          <w:lang w:val="en-ID"/>
        </w:rPr>
        <w:t xml:space="preserve"> </w:t>
      </w:r>
      <w:proofErr w:type="spellStart"/>
      <w:r w:rsidRPr="00D6389F">
        <w:rPr>
          <w:rFonts w:ascii="Times New Roman" w:hAnsi="Times New Roman" w:cs="Times New Roman"/>
          <w:sz w:val="24"/>
          <w:szCs w:val="24"/>
          <w:lang w:val="en-ID"/>
        </w:rPr>
        <w:t>prestasi</w:t>
      </w:r>
      <w:proofErr w:type="spellEnd"/>
      <w:r w:rsidRPr="00D6389F">
        <w:rPr>
          <w:rFonts w:ascii="Times New Roman" w:hAnsi="Times New Roman" w:cs="Times New Roman"/>
          <w:sz w:val="24"/>
          <w:szCs w:val="24"/>
          <w:lang w:val="en-ID"/>
        </w:rPr>
        <w:t xml:space="preserve"> </w:t>
      </w:r>
      <w:proofErr w:type="spellStart"/>
      <w:r w:rsidRPr="00D6389F">
        <w:rPr>
          <w:rFonts w:ascii="Times New Roman" w:hAnsi="Times New Roman" w:cs="Times New Roman"/>
          <w:sz w:val="24"/>
          <w:szCs w:val="24"/>
          <w:lang w:val="en-ID"/>
        </w:rPr>
        <w:t>akademik</w:t>
      </w:r>
      <w:proofErr w:type="spellEnd"/>
      <w:r w:rsidRPr="00D6389F">
        <w:rPr>
          <w:rFonts w:ascii="Times New Roman" w:hAnsi="Times New Roman" w:cs="Times New Roman"/>
          <w:sz w:val="24"/>
          <w:szCs w:val="24"/>
          <w:lang w:val="en-ID"/>
        </w:rPr>
        <w:t xml:space="preserve"> yang </w:t>
      </w:r>
      <w:proofErr w:type="spellStart"/>
      <w:r w:rsidRPr="00D6389F">
        <w:rPr>
          <w:rFonts w:ascii="Times New Roman" w:hAnsi="Times New Roman" w:cs="Times New Roman"/>
          <w:sz w:val="24"/>
          <w:szCs w:val="24"/>
          <w:lang w:val="en-ID"/>
        </w:rPr>
        <w:t>tinggi</w:t>
      </w:r>
      <w:proofErr w:type="spellEnd"/>
      <w:r w:rsidRPr="00D6389F">
        <w:rPr>
          <w:rFonts w:ascii="Times New Roman" w:hAnsi="Times New Roman" w:cs="Times New Roman"/>
          <w:sz w:val="24"/>
          <w:szCs w:val="24"/>
          <w:lang w:val="en-ID"/>
        </w:rPr>
        <w:t xml:space="preserve"> </w:t>
      </w:r>
      <w:proofErr w:type="spellStart"/>
      <w:r w:rsidRPr="00D6389F">
        <w:rPr>
          <w:rFonts w:ascii="Times New Roman" w:hAnsi="Times New Roman" w:cs="Times New Roman"/>
          <w:sz w:val="24"/>
          <w:szCs w:val="24"/>
          <w:lang w:val="en-ID"/>
        </w:rPr>
        <w:t>sering</w:t>
      </w:r>
      <w:proofErr w:type="spellEnd"/>
      <w:r w:rsidRPr="00D6389F">
        <w:rPr>
          <w:rFonts w:ascii="Times New Roman" w:hAnsi="Times New Roman" w:cs="Times New Roman"/>
          <w:sz w:val="24"/>
          <w:szCs w:val="24"/>
          <w:lang w:val="en-ID"/>
        </w:rPr>
        <w:t xml:space="preserve"> kali </w:t>
      </w:r>
      <w:proofErr w:type="spellStart"/>
      <w:r w:rsidRPr="00D6389F">
        <w:rPr>
          <w:rFonts w:ascii="Times New Roman" w:hAnsi="Times New Roman" w:cs="Times New Roman"/>
          <w:sz w:val="24"/>
          <w:szCs w:val="24"/>
          <w:lang w:val="en-ID"/>
        </w:rPr>
        <w:t>memicu</w:t>
      </w:r>
      <w:proofErr w:type="spellEnd"/>
      <w:r w:rsidRPr="00D6389F">
        <w:rPr>
          <w:rFonts w:ascii="Times New Roman" w:hAnsi="Times New Roman" w:cs="Times New Roman"/>
          <w:sz w:val="24"/>
          <w:szCs w:val="24"/>
          <w:lang w:val="en-ID"/>
        </w:rPr>
        <w:t xml:space="preserve"> </w:t>
      </w:r>
      <w:proofErr w:type="spellStart"/>
      <w:r w:rsidRPr="00D6389F">
        <w:rPr>
          <w:rFonts w:ascii="Times New Roman" w:hAnsi="Times New Roman" w:cs="Times New Roman"/>
          <w:sz w:val="24"/>
          <w:szCs w:val="24"/>
          <w:lang w:val="en-ID"/>
        </w:rPr>
        <w:t>stres</w:t>
      </w:r>
      <w:proofErr w:type="spellEnd"/>
      <w:r w:rsidRPr="00D6389F">
        <w:rPr>
          <w:rFonts w:ascii="Times New Roman" w:hAnsi="Times New Roman" w:cs="Times New Roman"/>
          <w:sz w:val="24"/>
          <w:szCs w:val="24"/>
          <w:lang w:val="en-ID"/>
        </w:rPr>
        <w:t xml:space="preserve">, yang </w:t>
      </w:r>
      <w:proofErr w:type="spellStart"/>
      <w:r w:rsidRPr="00D6389F">
        <w:rPr>
          <w:rFonts w:ascii="Times New Roman" w:hAnsi="Times New Roman" w:cs="Times New Roman"/>
          <w:sz w:val="24"/>
          <w:szCs w:val="24"/>
          <w:lang w:val="en-ID"/>
        </w:rPr>
        <w:t>dapat</w:t>
      </w:r>
      <w:proofErr w:type="spellEnd"/>
      <w:r w:rsidRPr="00D6389F">
        <w:rPr>
          <w:rFonts w:ascii="Times New Roman" w:hAnsi="Times New Roman" w:cs="Times New Roman"/>
          <w:sz w:val="24"/>
          <w:szCs w:val="24"/>
          <w:lang w:val="en-ID"/>
        </w:rPr>
        <w:t xml:space="preserve"> </w:t>
      </w:r>
      <w:proofErr w:type="spellStart"/>
      <w:r w:rsidRPr="00D6389F">
        <w:rPr>
          <w:rFonts w:ascii="Times New Roman" w:hAnsi="Times New Roman" w:cs="Times New Roman"/>
          <w:sz w:val="24"/>
          <w:szCs w:val="24"/>
          <w:lang w:val="en-ID"/>
        </w:rPr>
        <w:t>berdampak</w:t>
      </w:r>
      <w:proofErr w:type="spellEnd"/>
      <w:r w:rsidRPr="00D6389F">
        <w:rPr>
          <w:rFonts w:ascii="Times New Roman" w:hAnsi="Times New Roman" w:cs="Times New Roman"/>
          <w:sz w:val="24"/>
          <w:szCs w:val="24"/>
          <w:lang w:val="en-ID"/>
        </w:rPr>
        <w:t xml:space="preserve"> pada </w:t>
      </w:r>
      <w:proofErr w:type="spellStart"/>
      <w:r w:rsidRPr="00D6389F">
        <w:rPr>
          <w:rFonts w:ascii="Times New Roman" w:hAnsi="Times New Roman" w:cs="Times New Roman"/>
          <w:sz w:val="24"/>
          <w:szCs w:val="24"/>
          <w:lang w:val="en-ID"/>
        </w:rPr>
        <w:t>kesehatan</w:t>
      </w:r>
      <w:proofErr w:type="spellEnd"/>
      <w:r w:rsidRPr="00D6389F">
        <w:rPr>
          <w:rFonts w:ascii="Times New Roman" w:hAnsi="Times New Roman" w:cs="Times New Roman"/>
          <w:sz w:val="24"/>
          <w:szCs w:val="24"/>
          <w:lang w:val="en-ID"/>
        </w:rPr>
        <w:t xml:space="preserve"> mental dan </w:t>
      </w:r>
      <w:proofErr w:type="spellStart"/>
      <w:r w:rsidRPr="00D6389F">
        <w:rPr>
          <w:rFonts w:ascii="Times New Roman" w:hAnsi="Times New Roman" w:cs="Times New Roman"/>
          <w:sz w:val="24"/>
          <w:szCs w:val="24"/>
          <w:lang w:val="en-ID"/>
        </w:rPr>
        <w:t>fisik</w:t>
      </w:r>
      <w:proofErr w:type="spellEnd"/>
      <w:r w:rsidRPr="00D6389F">
        <w:rPr>
          <w:rFonts w:ascii="Times New Roman" w:hAnsi="Times New Roman" w:cs="Times New Roman"/>
          <w:sz w:val="24"/>
          <w:szCs w:val="24"/>
          <w:lang w:val="en-ID"/>
        </w:rPr>
        <w:t xml:space="preserve"> </w:t>
      </w:r>
      <w:proofErr w:type="spellStart"/>
      <w:r w:rsidRPr="00D6389F">
        <w:rPr>
          <w:rFonts w:ascii="Times New Roman" w:hAnsi="Times New Roman" w:cs="Times New Roman"/>
          <w:sz w:val="24"/>
          <w:szCs w:val="24"/>
          <w:lang w:val="en-ID"/>
        </w:rPr>
        <w:t>mahasisw</w:t>
      </w:r>
      <w:r>
        <w:rPr>
          <w:rFonts w:ascii="Times New Roman" w:hAnsi="Times New Roman" w:cs="Times New Roman"/>
          <w:sz w:val="24"/>
          <w:szCs w:val="24"/>
          <w:lang w:val="en-ID"/>
        </w:rPr>
        <w:t>i</w:t>
      </w:r>
      <w:proofErr w:type="spellEnd"/>
      <w:r w:rsidR="005A0AB0">
        <w:rPr>
          <w:rFonts w:ascii="Times New Roman" w:hAnsi="Times New Roman" w:cs="Times New Roman"/>
          <w:sz w:val="24"/>
          <w:szCs w:val="24"/>
          <w:lang w:val="en-ID"/>
        </w:rPr>
        <w:t xml:space="preserve"> (</w:t>
      </w:r>
      <w:proofErr w:type="spellStart"/>
      <w:r w:rsidR="005A0AB0">
        <w:rPr>
          <w:rFonts w:ascii="Times New Roman" w:hAnsi="Times New Roman" w:cs="Times New Roman"/>
          <w:sz w:val="24"/>
          <w:szCs w:val="24"/>
          <w:lang w:val="en-ID"/>
        </w:rPr>
        <w:t>Rathingka</w:t>
      </w:r>
      <w:proofErr w:type="spellEnd"/>
      <w:r w:rsidR="005A0AB0">
        <w:rPr>
          <w:rFonts w:ascii="Times New Roman" w:hAnsi="Times New Roman" w:cs="Times New Roman"/>
          <w:sz w:val="24"/>
          <w:szCs w:val="24"/>
          <w:lang w:val="en-ID"/>
        </w:rPr>
        <w:t>, 2016).</w:t>
      </w:r>
    </w:p>
    <w:p w14:paraId="55AEB7C4" w14:textId="77777777" w:rsidR="007E4C19" w:rsidRDefault="007E4C19" w:rsidP="007E4C19">
      <w:pPr>
        <w:spacing w:after="0"/>
        <w:ind w:firstLine="709"/>
        <w:jc w:val="both"/>
        <w:rPr>
          <w:rFonts w:ascii="Times New Roman" w:hAnsi="Times New Roman" w:cs="Times New Roman"/>
          <w:sz w:val="24"/>
          <w:szCs w:val="24"/>
          <w:lang w:val="en-ID"/>
        </w:rPr>
      </w:pPr>
    </w:p>
    <w:p w14:paraId="3891A405" w14:textId="6EB29FF0" w:rsidR="007E4C19" w:rsidRPr="007E4C19" w:rsidRDefault="007E4C19" w:rsidP="007E4C19">
      <w:pPr>
        <w:spacing w:after="0"/>
        <w:ind w:firstLine="709"/>
        <w:jc w:val="both"/>
        <w:rPr>
          <w:rFonts w:ascii="Times New Roman" w:hAnsi="Times New Roman" w:cs="Times New Roman"/>
          <w:sz w:val="24"/>
          <w:szCs w:val="24"/>
        </w:rPr>
      </w:pPr>
      <w:proofErr w:type="spellStart"/>
      <w:r w:rsidRPr="007E4C19">
        <w:rPr>
          <w:rFonts w:ascii="Times New Roman" w:hAnsi="Times New Roman" w:cs="Times New Roman"/>
          <w:sz w:val="24"/>
          <w:szCs w:val="24"/>
        </w:rPr>
        <w:t>Berdasarkan</w:t>
      </w:r>
      <w:proofErr w:type="spellEnd"/>
      <w:r w:rsidRPr="007E4C19">
        <w:rPr>
          <w:rFonts w:ascii="Times New Roman" w:hAnsi="Times New Roman" w:cs="Times New Roman"/>
          <w:sz w:val="24"/>
          <w:szCs w:val="24"/>
        </w:rPr>
        <w:t xml:space="preserve"> </w:t>
      </w:r>
      <w:proofErr w:type="spellStart"/>
      <w:r w:rsidRPr="007E4C19">
        <w:rPr>
          <w:rFonts w:ascii="Times New Roman" w:hAnsi="Times New Roman" w:cs="Times New Roman"/>
          <w:sz w:val="24"/>
          <w:szCs w:val="24"/>
        </w:rPr>
        <w:t>uraian</w:t>
      </w:r>
      <w:proofErr w:type="spellEnd"/>
      <w:r w:rsidRPr="007E4C19">
        <w:rPr>
          <w:rFonts w:ascii="Times New Roman" w:hAnsi="Times New Roman" w:cs="Times New Roman"/>
          <w:sz w:val="24"/>
          <w:szCs w:val="24"/>
        </w:rPr>
        <w:t xml:space="preserve"> </w:t>
      </w:r>
      <w:proofErr w:type="spellStart"/>
      <w:r w:rsidRPr="007E4C19">
        <w:rPr>
          <w:rFonts w:ascii="Times New Roman" w:hAnsi="Times New Roman" w:cs="Times New Roman"/>
          <w:sz w:val="24"/>
          <w:szCs w:val="24"/>
        </w:rPr>
        <w:t>latar</w:t>
      </w:r>
      <w:proofErr w:type="spellEnd"/>
      <w:r w:rsidRPr="007E4C19">
        <w:rPr>
          <w:rFonts w:ascii="Times New Roman" w:hAnsi="Times New Roman" w:cs="Times New Roman"/>
          <w:sz w:val="24"/>
          <w:szCs w:val="24"/>
        </w:rPr>
        <w:t xml:space="preserve"> </w:t>
      </w:r>
      <w:proofErr w:type="spellStart"/>
      <w:r w:rsidRPr="007E4C19">
        <w:rPr>
          <w:rFonts w:ascii="Times New Roman" w:hAnsi="Times New Roman" w:cs="Times New Roman"/>
          <w:sz w:val="24"/>
          <w:szCs w:val="24"/>
        </w:rPr>
        <w:t>belakang</w:t>
      </w:r>
      <w:proofErr w:type="spellEnd"/>
      <w:r w:rsidRPr="007E4C19">
        <w:rPr>
          <w:rFonts w:ascii="Times New Roman" w:hAnsi="Times New Roman" w:cs="Times New Roman"/>
          <w:sz w:val="24"/>
          <w:szCs w:val="24"/>
        </w:rPr>
        <w:t xml:space="preserve">, </w:t>
      </w:r>
      <w:proofErr w:type="spellStart"/>
      <w:r w:rsidRPr="007E4C19">
        <w:rPr>
          <w:rFonts w:ascii="Times New Roman" w:hAnsi="Times New Roman" w:cs="Times New Roman"/>
          <w:sz w:val="24"/>
          <w:szCs w:val="24"/>
        </w:rPr>
        <w:t>sehingga</w:t>
      </w:r>
      <w:proofErr w:type="spellEnd"/>
      <w:r w:rsidRPr="007E4C19">
        <w:rPr>
          <w:rFonts w:ascii="Times New Roman" w:hAnsi="Times New Roman" w:cs="Times New Roman"/>
          <w:sz w:val="24"/>
          <w:szCs w:val="24"/>
        </w:rPr>
        <w:t xml:space="preserve"> </w:t>
      </w:r>
      <w:proofErr w:type="spellStart"/>
      <w:r w:rsidRPr="007E4C19">
        <w:rPr>
          <w:rFonts w:ascii="Times New Roman" w:hAnsi="Times New Roman" w:cs="Times New Roman"/>
          <w:sz w:val="24"/>
          <w:szCs w:val="24"/>
        </w:rPr>
        <w:t>peneliti</w:t>
      </w:r>
      <w:proofErr w:type="spellEnd"/>
      <w:r w:rsidRPr="007E4C19">
        <w:rPr>
          <w:rFonts w:ascii="Times New Roman" w:hAnsi="Times New Roman" w:cs="Times New Roman"/>
          <w:sz w:val="24"/>
          <w:szCs w:val="24"/>
        </w:rPr>
        <w:t xml:space="preserve"> </w:t>
      </w:r>
      <w:proofErr w:type="spellStart"/>
      <w:r w:rsidRPr="007E4C19">
        <w:rPr>
          <w:rFonts w:ascii="Times New Roman" w:hAnsi="Times New Roman" w:cs="Times New Roman"/>
          <w:sz w:val="24"/>
          <w:szCs w:val="24"/>
        </w:rPr>
        <w:t>tertarik</w:t>
      </w:r>
      <w:proofErr w:type="spellEnd"/>
      <w:r w:rsidRPr="007E4C19">
        <w:rPr>
          <w:rFonts w:ascii="Times New Roman" w:hAnsi="Times New Roman" w:cs="Times New Roman"/>
          <w:sz w:val="24"/>
          <w:szCs w:val="24"/>
        </w:rPr>
        <w:t xml:space="preserve"> </w:t>
      </w:r>
      <w:proofErr w:type="spellStart"/>
      <w:r w:rsidRPr="007E4C19">
        <w:rPr>
          <w:rFonts w:ascii="Times New Roman" w:hAnsi="Times New Roman" w:cs="Times New Roman"/>
          <w:sz w:val="24"/>
          <w:szCs w:val="24"/>
        </w:rPr>
        <w:t>untuk</w:t>
      </w:r>
      <w:proofErr w:type="spellEnd"/>
      <w:r w:rsidRPr="007E4C19">
        <w:rPr>
          <w:rFonts w:ascii="Times New Roman" w:hAnsi="Times New Roman" w:cs="Times New Roman"/>
          <w:sz w:val="24"/>
          <w:szCs w:val="24"/>
        </w:rPr>
        <w:t xml:space="preserve"> </w:t>
      </w:r>
      <w:proofErr w:type="spellStart"/>
      <w:r w:rsidRPr="007E4C19">
        <w:rPr>
          <w:rFonts w:ascii="Times New Roman" w:hAnsi="Times New Roman" w:cs="Times New Roman"/>
          <w:sz w:val="24"/>
          <w:szCs w:val="24"/>
        </w:rPr>
        <w:t>mengetahui</w:t>
      </w:r>
      <w:proofErr w:type="spellEnd"/>
      <w:r w:rsidRPr="007E4C19">
        <w:rPr>
          <w:rFonts w:ascii="Times New Roman" w:hAnsi="Times New Roman" w:cs="Times New Roman"/>
          <w:sz w:val="24"/>
          <w:szCs w:val="24"/>
        </w:rPr>
        <w:t xml:space="preserve"> </w:t>
      </w:r>
      <w:proofErr w:type="spellStart"/>
      <w:r w:rsidRPr="007E4C19">
        <w:rPr>
          <w:rFonts w:ascii="Times New Roman" w:hAnsi="Times New Roman" w:cs="Times New Roman"/>
          <w:sz w:val="24"/>
          <w:szCs w:val="24"/>
        </w:rPr>
        <w:t>hubungan</w:t>
      </w:r>
      <w:proofErr w:type="spellEnd"/>
      <w:r w:rsidRPr="007E4C19">
        <w:rPr>
          <w:rFonts w:ascii="Times New Roman" w:hAnsi="Times New Roman" w:cs="Times New Roman"/>
          <w:sz w:val="24"/>
          <w:szCs w:val="24"/>
        </w:rPr>
        <w:t xml:space="preserve"> </w:t>
      </w:r>
      <w:proofErr w:type="spellStart"/>
      <w:r w:rsidRPr="007E4C19">
        <w:rPr>
          <w:rFonts w:ascii="Times New Roman" w:hAnsi="Times New Roman" w:cs="Times New Roman"/>
          <w:sz w:val="24"/>
          <w:szCs w:val="24"/>
        </w:rPr>
        <w:t>antara</w:t>
      </w:r>
      <w:proofErr w:type="spellEnd"/>
      <w:r w:rsidRPr="007E4C19">
        <w:rPr>
          <w:rFonts w:ascii="Times New Roman" w:hAnsi="Times New Roman" w:cs="Times New Roman"/>
          <w:sz w:val="24"/>
          <w:szCs w:val="24"/>
        </w:rPr>
        <w:t xml:space="preserve"> </w:t>
      </w:r>
      <w:proofErr w:type="spellStart"/>
      <w:r w:rsidRPr="007E4C19">
        <w:rPr>
          <w:rFonts w:ascii="Times New Roman" w:hAnsi="Times New Roman" w:cs="Times New Roman"/>
          <w:sz w:val="24"/>
          <w:szCs w:val="24"/>
        </w:rPr>
        <w:t>tingkat</w:t>
      </w:r>
      <w:proofErr w:type="spellEnd"/>
      <w:r w:rsidRPr="007E4C19">
        <w:rPr>
          <w:rFonts w:ascii="Times New Roman" w:hAnsi="Times New Roman" w:cs="Times New Roman"/>
          <w:sz w:val="24"/>
          <w:szCs w:val="24"/>
        </w:rPr>
        <w:t xml:space="preserve"> </w:t>
      </w:r>
      <w:proofErr w:type="spellStart"/>
      <w:r w:rsidRPr="007E4C19">
        <w:rPr>
          <w:rFonts w:ascii="Times New Roman" w:hAnsi="Times New Roman" w:cs="Times New Roman"/>
          <w:sz w:val="24"/>
          <w:szCs w:val="24"/>
        </w:rPr>
        <w:t>stres</w:t>
      </w:r>
      <w:proofErr w:type="spellEnd"/>
      <w:r w:rsidRPr="007E4C19">
        <w:rPr>
          <w:rFonts w:ascii="Times New Roman" w:hAnsi="Times New Roman" w:cs="Times New Roman"/>
          <w:sz w:val="24"/>
          <w:szCs w:val="24"/>
        </w:rPr>
        <w:t xml:space="preserve"> </w:t>
      </w:r>
      <w:proofErr w:type="spellStart"/>
      <w:r w:rsidRPr="007E4C19">
        <w:rPr>
          <w:rFonts w:ascii="Times New Roman" w:hAnsi="Times New Roman" w:cs="Times New Roman"/>
          <w:sz w:val="24"/>
          <w:szCs w:val="24"/>
        </w:rPr>
        <w:t>dengan</w:t>
      </w:r>
      <w:proofErr w:type="spellEnd"/>
      <w:r w:rsidRPr="007E4C19">
        <w:rPr>
          <w:rFonts w:ascii="Times New Roman" w:hAnsi="Times New Roman" w:cs="Times New Roman"/>
          <w:sz w:val="24"/>
          <w:szCs w:val="24"/>
        </w:rPr>
        <w:t xml:space="preserve"> </w:t>
      </w:r>
      <w:proofErr w:type="spellStart"/>
      <w:r w:rsidRPr="007E4C19">
        <w:rPr>
          <w:rFonts w:ascii="Times New Roman" w:hAnsi="Times New Roman" w:cs="Times New Roman"/>
          <w:sz w:val="24"/>
          <w:szCs w:val="24"/>
        </w:rPr>
        <w:t>siklus</w:t>
      </w:r>
      <w:proofErr w:type="spellEnd"/>
      <w:r w:rsidRPr="007E4C19">
        <w:rPr>
          <w:rFonts w:ascii="Times New Roman" w:hAnsi="Times New Roman" w:cs="Times New Roman"/>
          <w:sz w:val="24"/>
          <w:szCs w:val="24"/>
        </w:rPr>
        <w:t xml:space="preserve"> </w:t>
      </w:r>
      <w:proofErr w:type="spellStart"/>
      <w:r w:rsidRPr="007E4C19">
        <w:rPr>
          <w:rFonts w:ascii="Times New Roman" w:hAnsi="Times New Roman" w:cs="Times New Roman"/>
          <w:sz w:val="24"/>
          <w:szCs w:val="24"/>
        </w:rPr>
        <w:t>menstruasi</w:t>
      </w:r>
      <w:proofErr w:type="spellEnd"/>
      <w:r w:rsidRPr="007E4C19">
        <w:rPr>
          <w:rFonts w:ascii="Times New Roman" w:hAnsi="Times New Roman" w:cs="Times New Roman"/>
          <w:sz w:val="24"/>
          <w:szCs w:val="24"/>
        </w:rPr>
        <w:t xml:space="preserve"> pada </w:t>
      </w:r>
      <w:proofErr w:type="spellStart"/>
      <w:r w:rsidRPr="007E4C19">
        <w:rPr>
          <w:rFonts w:ascii="Times New Roman" w:hAnsi="Times New Roman" w:cs="Times New Roman"/>
          <w:sz w:val="24"/>
          <w:szCs w:val="24"/>
        </w:rPr>
        <w:t>mahasiswi</w:t>
      </w:r>
      <w:proofErr w:type="spellEnd"/>
      <w:r w:rsidRPr="007E4C19">
        <w:rPr>
          <w:rFonts w:ascii="Times New Roman" w:hAnsi="Times New Roman" w:cs="Times New Roman"/>
          <w:sz w:val="24"/>
          <w:szCs w:val="24"/>
        </w:rPr>
        <w:t xml:space="preserve"> semester </w:t>
      </w:r>
      <w:proofErr w:type="spellStart"/>
      <w:r w:rsidRPr="007E4C19">
        <w:rPr>
          <w:rFonts w:ascii="Times New Roman" w:hAnsi="Times New Roman" w:cs="Times New Roman"/>
          <w:sz w:val="24"/>
          <w:szCs w:val="24"/>
        </w:rPr>
        <w:t>pertama</w:t>
      </w:r>
      <w:proofErr w:type="spellEnd"/>
      <w:r w:rsidRPr="007E4C19">
        <w:rPr>
          <w:rFonts w:ascii="Times New Roman" w:hAnsi="Times New Roman" w:cs="Times New Roman"/>
          <w:sz w:val="24"/>
          <w:szCs w:val="24"/>
        </w:rPr>
        <w:t xml:space="preserve"> Program </w:t>
      </w:r>
      <w:proofErr w:type="spellStart"/>
      <w:r w:rsidRPr="007E4C19">
        <w:rPr>
          <w:rFonts w:ascii="Times New Roman" w:hAnsi="Times New Roman" w:cs="Times New Roman"/>
          <w:sz w:val="24"/>
          <w:szCs w:val="24"/>
        </w:rPr>
        <w:t>Studi</w:t>
      </w:r>
      <w:proofErr w:type="spellEnd"/>
      <w:r w:rsidRPr="007E4C19">
        <w:rPr>
          <w:rFonts w:ascii="Times New Roman" w:hAnsi="Times New Roman" w:cs="Times New Roman"/>
          <w:sz w:val="24"/>
          <w:szCs w:val="24"/>
        </w:rPr>
        <w:t xml:space="preserve"> Pendidikan </w:t>
      </w:r>
      <w:proofErr w:type="spellStart"/>
      <w:r w:rsidRPr="007E4C19">
        <w:rPr>
          <w:rFonts w:ascii="Times New Roman" w:hAnsi="Times New Roman" w:cs="Times New Roman"/>
          <w:sz w:val="24"/>
          <w:szCs w:val="24"/>
        </w:rPr>
        <w:t>Dokter</w:t>
      </w:r>
      <w:proofErr w:type="spellEnd"/>
      <w:r w:rsidRPr="007E4C19">
        <w:rPr>
          <w:rFonts w:ascii="Times New Roman" w:hAnsi="Times New Roman" w:cs="Times New Roman"/>
          <w:sz w:val="24"/>
          <w:szCs w:val="24"/>
        </w:rPr>
        <w:t xml:space="preserve"> di </w:t>
      </w:r>
      <w:proofErr w:type="spellStart"/>
      <w:r w:rsidRPr="007E4C19">
        <w:rPr>
          <w:rFonts w:ascii="Times New Roman" w:hAnsi="Times New Roman" w:cs="Times New Roman"/>
          <w:sz w:val="24"/>
          <w:szCs w:val="24"/>
        </w:rPr>
        <w:t>Fakultas</w:t>
      </w:r>
      <w:proofErr w:type="spellEnd"/>
      <w:r w:rsidRPr="007E4C19">
        <w:rPr>
          <w:rFonts w:ascii="Times New Roman" w:hAnsi="Times New Roman" w:cs="Times New Roman"/>
          <w:sz w:val="24"/>
          <w:szCs w:val="24"/>
        </w:rPr>
        <w:t xml:space="preserve"> </w:t>
      </w:r>
      <w:proofErr w:type="spellStart"/>
      <w:r w:rsidRPr="007E4C19">
        <w:rPr>
          <w:rFonts w:ascii="Times New Roman" w:hAnsi="Times New Roman" w:cs="Times New Roman"/>
          <w:sz w:val="24"/>
          <w:szCs w:val="24"/>
        </w:rPr>
        <w:t>Kedokteran</w:t>
      </w:r>
      <w:proofErr w:type="spellEnd"/>
      <w:r w:rsidRPr="007E4C19">
        <w:rPr>
          <w:rFonts w:ascii="Times New Roman" w:hAnsi="Times New Roman" w:cs="Times New Roman"/>
          <w:sz w:val="24"/>
          <w:szCs w:val="24"/>
        </w:rPr>
        <w:t xml:space="preserve"> Universitas Sam </w:t>
      </w:r>
      <w:proofErr w:type="spellStart"/>
      <w:r w:rsidRPr="007E4C19">
        <w:rPr>
          <w:rFonts w:ascii="Times New Roman" w:hAnsi="Times New Roman" w:cs="Times New Roman"/>
          <w:sz w:val="24"/>
          <w:szCs w:val="24"/>
        </w:rPr>
        <w:t>Ratulangi</w:t>
      </w:r>
      <w:proofErr w:type="spellEnd"/>
      <w:r w:rsidRPr="007E4C19">
        <w:rPr>
          <w:rFonts w:ascii="Times New Roman" w:hAnsi="Times New Roman" w:cs="Times New Roman"/>
          <w:sz w:val="24"/>
          <w:szCs w:val="24"/>
        </w:rPr>
        <w:t>.</w:t>
      </w:r>
    </w:p>
    <w:p w14:paraId="2E895B4D" w14:textId="2E1CD18A" w:rsidR="00CE453C" w:rsidRDefault="00CE453C" w:rsidP="0070460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6680773B" w14:textId="77777777" w:rsidR="00CE453C" w:rsidRDefault="00CE453C" w:rsidP="00CE453C">
      <w:pPr>
        <w:pStyle w:val="Heading1"/>
        <w:rPr>
          <w:rFonts w:ascii="Times New Roman" w:hAnsi="Times New Roman"/>
          <w:sz w:val="24"/>
          <w:szCs w:val="24"/>
        </w:rPr>
      </w:pPr>
      <w:r>
        <w:rPr>
          <w:rFonts w:ascii="Times New Roman" w:hAnsi="Times New Roman"/>
          <w:sz w:val="24"/>
          <w:szCs w:val="24"/>
        </w:rPr>
        <w:t>METODE</w:t>
      </w:r>
    </w:p>
    <w:p w14:paraId="118104AC" w14:textId="4942585C" w:rsidR="00177AF5" w:rsidRDefault="00177AF5" w:rsidP="00177AF5">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8524EB">
        <w:rPr>
          <w:rFonts w:ascii="Times New Roman" w:hAnsi="Times New Roman" w:cs="Times New Roman"/>
          <w:sz w:val="24"/>
          <w:szCs w:val="24"/>
        </w:rPr>
        <w:t>Jenis</w:t>
      </w:r>
      <w:proofErr w:type="spellEnd"/>
      <w:r w:rsidRPr="008524EB">
        <w:rPr>
          <w:rFonts w:ascii="Times New Roman" w:hAnsi="Times New Roman" w:cs="Times New Roman"/>
          <w:sz w:val="24"/>
          <w:szCs w:val="24"/>
        </w:rPr>
        <w:t xml:space="preserve"> </w:t>
      </w:r>
      <w:proofErr w:type="spellStart"/>
      <w:r w:rsidRPr="008524EB">
        <w:rPr>
          <w:rFonts w:ascii="Times New Roman" w:hAnsi="Times New Roman" w:cs="Times New Roman"/>
          <w:sz w:val="24"/>
          <w:szCs w:val="24"/>
        </w:rPr>
        <w:t>penelitian</w:t>
      </w:r>
      <w:proofErr w:type="spellEnd"/>
      <w:r w:rsidRPr="008524EB">
        <w:rPr>
          <w:rFonts w:ascii="Times New Roman" w:hAnsi="Times New Roman" w:cs="Times New Roman"/>
          <w:sz w:val="24"/>
          <w:szCs w:val="24"/>
        </w:rPr>
        <w:t xml:space="preserve"> </w:t>
      </w:r>
      <w:proofErr w:type="spellStart"/>
      <w:r w:rsidRPr="008524EB">
        <w:rPr>
          <w:rFonts w:ascii="Times New Roman" w:hAnsi="Times New Roman" w:cs="Times New Roman"/>
          <w:sz w:val="24"/>
          <w:szCs w:val="24"/>
        </w:rPr>
        <w:t>ini</w:t>
      </w:r>
      <w:proofErr w:type="spellEnd"/>
      <w:r w:rsidRPr="008524EB">
        <w:rPr>
          <w:rFonts w:ascii="Times New Roman" w:hAnsi="Times New Roman" w:cs="Times New Roman"/>
          <w:sz w:val="24"/>
          <w:szCs w:val="24"/>
        </w:rPr>
        <w:t xml:space="preserve"> </w:t>
      </w:r>
      <w:proofErr w:type="spellStart"/>
      <w:r w:rsidRPr="008524EB">
        <w:rPr>
          <w:rFonts w:ascii="Times New Roman" w:hAnsi="Times New Roman" w:cs="Times New Roman"/>
          <w:sz w:val="24"/>
          <w:szCs w:val="24"/>
        </w:rPr>
        <w:t>menggunakan</w:t>
      </w:r>
      <w:proofErr w:type="spellEnd"/>
      <w:r w:rsidRPr="008524EB">
        <w:rPr>
          <w:rFonts w:ascii="Times New Roman" w:hAnsi="Times New Roman" w:cs="Times New Roman"/>
          <w:sz w:val="24"/>
          <w:szCs w:val="24"/>
        </w:rPr>
        <w:t xml:space="preserve"> </w:t>
      </w:r>
      <w:proofErr w:type="spellStart"/>
      <w:r w:rsidRPr="008524EB">
        <w:rPr>
          <w:rFonts w:ascii="Times New Roman" w:hAnsi="Times New Roman" w:cs="Times New Roman"/>
          <w:sz w:val="24"/>
          <w:szCs w:val="24"/>
        </w:rPr>
        <w:t>desain</w:t>
      </w:r>
      <w:proofErr w:type="spellEnd"/>
      <w:r w:rsidRPr="008524EB">
        <w:rPr>
          <w:rFonts w:ascii="Times New Roman" w:hAnsi="Times New Roman" w:cs="Times New Roman"/>
          <w:sz w:val="24"/>
          <w:szCs w:val="24"/>
        </w:rPr>
        <w:t xml:space="preserve"> </w:t>
      </w:r>
      <w:proofErr w:type="spellStart"/>
      <w:r w:rsidRPr="008524EB">
        <w:rPr>
          <w:rFonts w:ascii="Times New Roman" w:hAnsi="Times New Roman" w:cs="Times New Roman"/>
          <w:sz w:val="24"/>
          <w:szCs w:val="24"/>
        </w:rPr>
        <w:t>penelitian</w:t>
      </w:r>
      <w:proofErr w:type="spellEnd"/>
      <w:r w:rsidRPr="008524EB">
        <w:rPr>
          <w:rFonts w:ascii="Times New Roman" w:hAnsi="Times New Roman" w:cs="Times New Roman"/>
          <w:sz w:val="24"/>
          <w:szCs w:val="24"/>
        </w:rPr>
        <w:t xml:space="preserve"> </w:t>
      </w:r>
      <w:proofErr w:type="spellStart"/>
      <w:r>
        <w:rPr>
          <w:rFonts w:ascii="Times New Roman" w:hAnsi="Times New Roman" w:cs="Times New Roman"/>
          <w:sz w:val="24"/>
          <w:szCs w:val="24"/>
        </w:rPr>
        <w:t>analitik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observasional</w:t>
      </w:r>
      <w:proofErr w:type="spellEnd"/>
      <w:r w:rsidRPr="008524EB">
        <w:rPr>
          <w:rFonts w:ascii="Times New Roman" w:hAnsi="Times New Roman" w:cs="Times New Roman"/>
          <w:sz w:val="24"/>
          <w:szCs w:val="24"/>
        </w:rPr>
        <w:t xml:space="preserve"> </w:t>
      </w:r>
      <w:proofErr w:type="spellStart"/>
      <w:r w:rsidRPr="008524EB">
        <w:rPr>
          <w:rFonts w:ascii="Times New Roman" w:hAnsi="Times New Roman" w:cs="Times New Roman"/>
          <w:sz w:val="24"/>
          <w:szCs w:val="24"/>
        </w:rPr>
        <w:t>dengan</w:t>
      </w:r>
      <w:proofErr w:type="spellEnd"/>
      <w:r w:rsidRPr="008524EB">
        <w:rPr>
          <w:rFonts w:ascii="Times New Roman" w:hAnsi="Times New Roman" w:cs="Times New Roman"/>
          <w:sz w:val="24"/>
          <w:szCs w:val="24"/>
        </w:rPr>
        <w:t xml:space="preserve"> </w:t>
      </w:r>
      <w:proofErr w:type="spellStart"/>
      <w:r w:rsidRPr="008524EB">
        <w:rPr>
          <w:rFonts w:ascii="Times New Roman" w:hAnsi="Times New Roman" w:cs="Times New Roman"/>
          <w:sz w:val="24"/>
          <w:szCs w:val="24"/>
        </w:rPr>
        <w:t>metode</w:t>
      </w:r>
      <w:proofErr w:type="spellEnd"/>
      <w:r w:rsidRPr="008524EB">
        <w:rPr>
          <w:rFonts w:ascii="Times New Roman" w:hAnsi="Times New Roman" w:cs="Times New Roman"/>
          <w:sz w:val="24"/>
          <w:szCs w:val="24"/>
        </w:rPr>
        <w:t xml:space="preserve"> </w:t>
      </w:r>
      <w:r w:rsidRPr="008524EB">
        <w:rPr>
          <w:rFonts w:ascii="Times New Roman" w:hAnsi="Times New Roman" w:cs="Times New Roman"/>
          <w:i/>
          <w:iCs/>
          <w:sz w:val="24"/>
          <w:szCs w:val="24"/>
        </w:rPr>
        <w:t xml:space="preserve">cross-sectional </w:t>
      </w:r>
      <w:r w:rsidRPr="008524EB">
        <w:rPr>
          <w:rFonts w:ascii="Times New Roman" w:hAnsi="Times New Roman" w:cs="Times New Roman"/>
          <w:sz w:val="24"/>
          <w:szCs w:val="24"/>
        </w:rPr>
        <w:t xml:space="preserve">yang </w:t>
      </w:r>
      <w:proofErr w:type="spellStart"/>
      <w:r w:rsidRPr="008524EB">
        <w:rPr>
          <w:rFonts w:ascii="Times New Roman" w:hAnsi="Times New Roman" w:cs="Times New Roman"/>
          <w:sz w:val="24"/>
          <w:szCs w:val="24"/>
        </w:rPr>
        <w:t>dilakukan</w:t>
      </w:r>
      <w:proofErr w:type="spellEnd"/>
      <w:r w:rsidRPr="008524EB">
        <w:rPr>
          <w:rFonts w:ascii="Times New Roman" w:hAnsi="Times New Roman" w:cs="Times New Roman"/>
          <w:sz w:val="24"/>
          <w:szCs w:val="24"/>
        </w:rPr>
        <w:t xml:space="preserve"> pada </w:t>
      </w:r>
      <w:proofErr w:type="spellStart"/>
      <w:r w:rsidRPr="008524EB">
        <w:rPr>
          <w:rFonts w:ascii="Times New Roman" w:hAnsi="Times New Roman" w:cs="Times New Roman"/>
          <w:sz w:val="24"/>
          <w:szCs w:val="24"/>
        </w:rPr>
        <w:t>bulan</w:t>
      </w:r>
      <w:proofErr w:type="spellEnd"/>
      <w:r w:rsidRPr="008524EB">
        <w:rPr>
          <w:rFonts w:ascii="Times New Roman" w:hAnsi="Times New Roman" w:cs="Times New Roman"/>
          <w:sz w:val="24"/>
          <w:szCs w:val="24"/>
        </w:rPr>
        <w:t xml:space="preserve"> </w:t>
      </w:r>
      <w:proofErr w:type="spellStart"/>
      <w:r>
        <w:rPr>
          <w:rFonts w:ascii="Times New Roman" w:hAnsi="Times New Roman" w:cs="Times New Roman"/>
          <w:sz w:val="24"/>
          <w:szCs w:val="24"/>
        </w:rPr>
        <w:t>Oktober</w:t>
      </w:r>
      <w:proofErr w:type="spellEnd"/>
      <w:r>
        <w:rPr>
          <w:rFonts w:ascii="Times New Roman" w:hAnsi="Times New Roman" w:cs="Times New Roman"/>
          <w:sz w:val="24"/>
          <w:szCs w:val="24"/>
        </w:rPr>
        <w:t xml:space="preserve"> </w:t>
      </w:r>
      <w:r w:rsidRPr="008524E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8524EB">
        <w:rPr>
          <w:rFonts w:ascii="Times New Roman" w:hAnsi="Times New Roman" w:cs="Times New Roman"/>
          <w:sz w:val="24"/>
          <w:szCs w:val="24"/>
        </w:rPr>
        <w:t>Desember</w:t>
      </w:r>
      <w:proofErr w:type="spellEnd"/>
      <w:r w:rsidRPr="008524EB">
        <w:rPr>
          <w:rFonts w:ascii="Times New Roman" w:hAnsi="Times New Roman" w:cs="Times New Roman"/>
          <w:sz w:val="24"/>
          <w:szCs w:val="24"/>
        </w:rPr>
        <w:t xml:space="preserve"> 2024. </w:t>
      </w:r>
      <w:proofErr w:type="spellStart"/>
      <w:r w:rsidRPr="008524EB">
        <w:rPr>
          <w:rFonts w:ascii="Times New Roman" w:hAnsi="Times New Roman" w:cs="Times New Roman"/>
          <w:sz w:val="24"/>
          <w:szCs w:val="24"/>
        </w:rPr>
        <w:t>Populasi</w:t>
      </w:r>
      <w:proofErr w:type="spellEnd"/>
      <w:r w:rsidRPr="008524EB">
        <w:rPr>
          <w:rFonts w:ascii="Times New Roman" w:hAnsi="Times New Roman" w:cs="Times New Roman"/>
          <w:sz w:val="24"/>
          <w:szCs w:val="24"/>
        </w:rPr>
        <w:t xml:space="preserve"> </w:t>
      </w:r>
      <w:proofErr w:type="spellStart"/>
      <w:r w:rsidRPr="008524EB">
        <w:rPr>
          <w:rFonts w:ascii="Times New Roman" w:hAnsi="Times New Roman" w:cs="Times New Roman"/>
          <w:sz w:val="24"/>
          <w:szCs w:val="24"/>
        </w:rPr>
        <w:t>penelitian</w:t>
      </w:r>
      <w:proofErr w:type="spellEnd"/>
      <w:r w:rsidRPr="008524EB">
        <w:rPr>
          <w:rFonts w:ascii="Times New Roman" w:hAnsi="Times New Roman" w:cs="Times New Roman"/>
          <w:sz w:val="24"/>
          <w:szCs w:val="24"/>
        </w:rPr>
        <w:t xml:space="preserve"> </w:t>
      </w:r>
      <w:proofErr w:type="spellStart"/>
      <w:r w:rsidRPr="008524EB">
        <w:rPr>
          <w:rFonts w:ascii="Times New Roman" w:hAnsi="Times New Roman" w:cs="Times New Roman"/>
          <w:sz w:val="24"/>
          <w:szCs w:val="24"/>
        </w:rPr>
        <w:t>mencakup</w:t>
      </w:r>
      <w:proofErr w:type="spellEnd"/>
      <w:r w:rsidRPr="008524EB">
        <w:rPr>
          <w:rFonts w:ascii="Times New Roman" w:hAnsi="Times New Roman" w:cs="Times New Roman"/>
          <w:sz w:val="24"/>
          <w:szCs w:val="24"/>
        </w:rPr>
        <w:t xml:space="preserve"> </w:t>
      </w:r>
      <w:proofErr w:type="spellStart"/>
      <w:r w:rsidRPr="008524EB">
        <w:rPr>
          <w:rFonts w:ascii="Times New Roman" w:hAnsi="Times New Roman" w:cs="Times New Roman"/>
          <w:sz w:val="24"/>
          <w:szCs w:val="24"/>
        </w:rPr>
        <w:t>seluruh</w:t>
      </w:r>
      <w:proofErr w:type="spellEnd"/>
      <w:r w:rsidRPr="008524EB">
        <w:rPr>
          <w:rFonts w:ascii="Times New Roman" w:hAnsi="Times New Roman" w:cs="Times New Roman"/>
          <w:sz w:val="24"/>
          <w:szCs w:val="24"/>
        </w:rPr>
        <w:t xml:space="preserve"> </w:t>
      </w:r>
      <w:proofErr w:type="spellStart"/>
      <w:r>
        <w:rPr>
          <w:rFonts w:ascii="Times New Roman" w:hAnsi="Times New Roman" w:cs="Times New Roman"/>
          <w:sz w:val="24"/>
          <w:szCs w:val="24"/>
        </w:rPr>
        <w:t>mahasiswi</w:t>
      </w:r>
      <w:proofErr w:type="spellEnd"/>
      <w:r>
        <w:rPr>
          <w:rFonts w:ascii="Times New Roman" w:hAnsi="Times New Roman" w:cs="Times New Roman"/>
          <w:sz w:val="24"/>
          <w:szCs w:val="24"/>
        </w:rPr>
        <w:t xml:space="preserve"> semester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w:t>
      </w:r>
      <w:r w:rsidR="00CF3960">
        <w:rPr>
          <w:rFonts w:ascii="Times New Roman" w:hAnsi="Times New Roman" w:cs="Times New Roman"/>
          <w:sz w:val="24"/>
          <w:szCs w:val="24"/>
        </w:rPr>
        <w:t>P</w:t>
      </w:r>
      <w:r>
        <w:rPr>
          <w:rFonts w:ascii="Times New Roman" w:hAnsi="Times New Roman" w:cs="Times New Roman"/>
          <w:sz w:val="24"/>
          <w:szCs w:val="24"/>
        </w:rPr>
        <w:t xml:space="preserve">rogram </w:t>
      </w:r>
      <w:proofErr w:type="spellStart"/>
      <w:r w:rsidR="00CE5F76">
        <w:rPr>
          <w:rFonts w:ascii="Times New Roman" w:hAnsi="Times New Roman" w:cs="Times New Roman"/>
          <w:sz w:val="24"/>
          <w:szCs w:val="24"/>
        </w:rPr>
        <w:t>S</w:t>
      </w:r>
      <w:r>
        <w:rPr>
          <w:rFonts w:ascii="Times New Roman" w:hAnsi="Times New Roman" w:cs="Times New Roman"/>
          <w:sz w:val="24"/>
          <w:szCs w:val="24"/>
        </w:rPr>
        <w:t>tudi</w:t>
      </w:r>
      <w:proofErr w:type="spellEnd"/>
      <w:r>
        <w:rPr>
          <w:rFonts w:ascii="Times New Roman" w:hAnsi="Times New Roman" w:cs="Times New Roman"/>
          <w:sz w:val="24"/>
          <w:szCs w:val="24"/>
        </w:rPr>
        <w:t xml:space="preserve"> </w:t>
      </w:r>
      <w:r w:rsidR="00CE5F76">
        <w:rPr>
          <w:rFonts w:ascii="Times New Roman" w:hAnsi="Times New Roman" w:cs="Times New Roman"/>
          <w:sz w:val="24"/>
          <w:szCs w:val="24"/>
        </w:rPr>
        <w:t>P</w:t>
      </w:r>
      <w:r>
        <w:rPr>
          <w:rFonts w:ascii="Times New Roman" w:hAnsi="Times New Roman" w:cs="Times New Roman"/>
          <w:sz w:val="24"/>
          <w:szCs w:val="24"/>
        </w:rPr>
        <w:t xml:space="preserve">endidikan </w:t>
      </w:r>
      <w:proofErr w:type="spellStart"/>
      <w:r w:rsidR="00CE5F76">
        <w:rPr>
          <w:rFonts w:ascii="Times New Roman" w:hAnsi="Times New Roman" w:cs="Times New Roman"/>
          <w:sz w:val="24"/>
          <w:szCs w:val="24"/>
        </w:rPr>
        <w:t>D</w:t>
      </w:r>
      <w:r>
        <w:rPr>
          <w:rFonts w:ascii="Times New Roman" w:hAnsi="Times New Roman" w:cs="Times New Roman"/>
          <w:sz w:val="24"/>
          <w:szCs w:val="24"/>
        </w:rPr>
        <w:t>okter</w:t>
      </w:r>
      <w:proofErr w:type="spellEnd"/>
      <w:r>
        <w:rPr>
          <w:rFonts w:ascii="Times New Roman" w:hAnsi="Times New Roman" w:cs="Times New Roman"/>
          <w:sz w:val="24"/>
          <w:szCs w:val="24"/>
        </w:rPr>
        <w:t xml:space="preserve"> Universitas Sam </w:t>
      </w:r>
      <w:proofErr w:type="spellStart"/>
      <w:r>
        <w:rPr>
          <w:rFonts w:ascii="Times New Roman" w:hAnsi="Times New Roman" w:cs="Times New Roman"/>
          <w:sz w:val="24"/>
          <w:szCs w:val="24"/>
        </w:rPr>
        <w:t>Ratulangi</w:t>
      </w:r>
      <w:proofErr w:type="spellEnd"/>
      <w:r>
        <w:rPr>
          <w:rFonts w:ascii="Times New Roman" w:hAnsi="Times New Roman" w:cs="Times New Roman"/>
          <w:sz w:val="24"/>
          <w:szCs w:val="24"/>
        </w:rPr>
        <w:t xml:space="preserve"> </w:t>
      </w:r>
      <w:r w:rsidRPr="008524EB">
        <w:rPr>
          <w:rFonts w:ascii="Times New Roman" w:hAnsi="Times New Roman" w:cs="Times New Roman"/>
          <w:sz w:val="24"/>
          <w:szCs w:val="24"/>
        </w:rPr>
        <w:t xml:space="preserve">yang </w:t>
      </w:r>
      <w:proofErr w:type="spellStart"/>
      <w:r w:rsidRPr="008524EB">
        <w:rPr>
          <w:rFonts w:ascii="Times New Roman" w:hAnsi="Times New Roman" w:cs="Times New Roman"/>
          <w:sz w:val="24"/>
          <w:szCs w:val="24"/>
        </w:rPr>
        <w:t>berjumlah</w:t>
      </w:r>
      <w:proofErr w:type="spellEnd"/>
      <w:r w:rsidRPr="008524EB">
        <w:rPr>
          <w:rFonts w:ascii="Times New Roman" w:hAnsi="Times New Roman" w:cs="Times New Roman"/>
          <w:sz w:val="24"/>
          <w:szCs w:val="24"/>
        </w:rPr>
        <w:t xml:space="preserve"> </w:t>
      </w:r>
      <w:r>
        <w:rPr>
          <w:rFonts w:ascii="Times New Roman" w:hAnsi="Times New Roman" w:cs="Times New Roman"/>
          <w:sz w:val="24"/>
          <w:szCs w:val="24"/>
        </w:rPr>
        <w:t>171</w:t>
      </w:r>
      <w:r w:rsidRPr="008524EB">
        <w:rPr>
          <w:rFonts w:ascii="Times New Roman" w:hAnsi="Times New Roman" w:cs="Times New Roman"/>
          <w:sz w:val="24"/>
          <w:szCs w:val="24"/>
        </w:rPr>
        <w:t xml:space="preserve"> </w:t>
      </w:r>
      <w:proofErr w:type="gramStart"/>
      <w:r w:rsidRPr="008524EB">
        <w:rPr>
          <w:rFonts w:ascii="Times New Roman" w:hAnsi="Times New Roman" w:cs="Times New Roman"/>
          <w:sz w:val="24"/>
          <w:szCs w:val="24"/>
        </w:rPr>
        <w:t>orang</w:t>
      </w:r>
      <w:proofErr w:type="gramEnd"/>
      <w:r w:rsidR="00CE5F76">
        <w:rPr>
          <w:rFonts w:ascii="Times New Roman" w:hAnsi="Times New Roman" w:cs="Times New Roman"/>
          <w:sz w:val="24"/>
          <w:szCs w:val="24"/>
        </w:rPr>
        <w:t xml:space="preserve">. </w:t>
      </w:r>
      <w:proofErr w:type="spellStart"/>
      <w:r w:rsidR="00CE5F76">
        <w:rPr>
          <w:rFonts w:ascii="Times New Roman" w:hAnsi="Times New Roman" w:cs="Times New Roman"/>
          <w:sz w:val="24"/>
          <w:szCs w:val="24"/>
        </w:rPr>
        <w:t>Metode</w:t>
      </w:r>
      <w:proofErr w:type="spellEnd"/>
      <w:r w:rsidR="00CE5F76">
        <w:rPr>
          <w:rFonts w:ascii="Times New Roman" w:hAnsi="Times New Roman" w:cs="Times New Roman"/>
          <w:sz w:val="24"/>
          <w:szCs w:val="24"/>
        </w:rPr>
        <w:t xml:space="preserve"> </w:t>
      </w:r>
      <w:proofErr w:type="spellStart"/>
      <w:r w:rsidR="00CE5F76">
        <w:rPr>
          <w:rFonts w:ascii="Times New Roman" w:hAnsi="Times New Roman" w:cs="Times New Roman"/>
          <w:sz w:val="24"/>
          <w:szCs w:val="24"/>
        </w:rPr>
        <w:t>pengambilan</w:t>
      </w:r>
      <w:proofErr w:type="spellEnd"/>
      <w:r w:rsidR="00CE5F76">
        <w:rPr>
          <w:rFonts w:ascii="Times New Roman" w:hAnsi="Times New Roman" w:cs="Times New Roman"/>
          <w:sz w:val="24"/>
          <w:szCs w:val="24"/>
        </w:rPr>
        <w:t xml:space="preserve"> </w:t>
      </w:r>
      <w:proofErr w:type="spellStart"/>
      <w:r w:rsidR="00CE5F76">
        <w:rPr>
          <w:rFonts w:ascii="Times New Roman" w:hAnsi="Times New Roman" w:cs="Times New Roman"/>
          <w:sz w:val="24"/>
          <w:szCs w:val="24"/>
        </w:rPr>
        <w:t>sampel</w:t>
      </w:r>
      <w:proofErr w:type="spellEnd"/>
      <w:r w:rsidR="00CE5F76">
        <w:rPr>
          <w:rFonts w:ascii="Times New Roman" w:hAnsi="Times New Roman" w:cs="Times New Roman"/>
          <w:sz w:val="24"/>
          <w:szCs w:val="24"/>
        </w:rPr>
        <w:t xml:space="preserve"> </w:t>
      </w:r>
      <w:proofErr w:type="spellStart"/>
      <w:r w:rsidR="00CE5F76">
        <w:rPr>
          <w:rFonts w:ascii="Times New Roman" w:hAnsi="Times New Roman" w:cs="Times New Roman"/>
          <w:sz w:val="24"/>
          <w:szCs w:val="24"/>
        </w:rPr>
        <w:t>menggunakan</w:t>
      </w:r>
      <w:proofErr w:type="spellEnd"/>
      <w:r w:rsidR="00CE5F76">
        <w:rPr>
          <w:rFonts w:ascii="Times New Roman" w:hAnsi="Times New Roman" w:cs="Times New Roman"/>
          <w:sz w:val="24"/>
          <w:szCs w:val="24"/>
        </w:rPr>
        <w:t xml:space="preserve"> </w:t>
      </w:r>
      <w:proofErr w:type="spellStart"/>
      <w:r w:rsidR="00BC508D">
        <w:rPr>
          <w:rFonts w:ascii="Times New Roman" w:hAnsi="Times New Roman" w:cs="Times New Roman"/>
          <w:sz w:val="24"/>
          <w:szCs w:val="24"/>
        </w:rPr>
        <w:t>metode</w:t>
      </w:r>
      <w:proofErr w:type="spellEnd"/>
      <w:r w:rsidR="00BC508D">
        <w:rPr>
          <w:rFonts w:ascii="Times New Roman" w:hAnsi="Times New Roman" w:cs="Times New Roman"/>
          <w:sz w:val="24"/>
          <w:szCs w:val="24"/>
        </w:rPr>
        <w:t xml:space="preserve"> purposive</w:t>
      </w:r>
      <w:r w:rsidR="00CE5F76">
        <w:rPr>
          <w:rFonts w:ascii="Times New Roman" w:hAnsi="Times New Roman" w:cs="Times New Roman"/>
          <w:sz w:val="24"/>
          <w:szCs w:val="24"/>
        </w:rPr>
        <w:t xml:space="preserve"> sampling </w:t>
      </w:r>
      <w:proofErr w:type="spellStart"/>
      <w:r w:rsidR="00790586">
        <w:rPr>
          <w:rFonts w:ascii="Times New Roman" w:hAnsi="Times New Roman" w:cs="Times New Roman"/>
          <w:sz w:val="24"/>
          <w:szCs w:val="24"/>
        </w:rPr>
        <w:t>dengan</w:t>
      </w:r>
      <w:proofErr w:type="spellEnd"/>
      <w:r w:rsidR="00790586">
        <w:rPr>
          <w:rFonts w:ascii="Times New Roman" w:hAnsi="Times New Roman" w:cs="Times New Roman"/>
          <w:sz w:val="24"/>
          <w:szCs w:val="24"/>
        </w:rPr>
        <w:t xml:space="preserve"> </w:t>
      </w:r>
      <w:proofErr w:type="spellStart"/>
      <w:r w:rsidR="00790586">
        <w:rPr>
          <w:rFonts w:ascii="Times New Roman" w:hAnsi="Times New Roman" w:cs="Times New Roman"/>
          <w:sz w:val="24"/>
          <w:szCs w:val="24"/>
        </w:rPr>
        <w:t>kriteria</w:t>
      </w:r>
      <w:proofErr w:type="spellEnd"/>
      <w:r w:rsidR="00790586">
        <w:rPr>
          <w:rFonts w:ascii="Times New Roman" w:hAnsi="Times New Roman" w:cs="Times New Roman"/>
          <w:sz w:val="24"/>
          <w:szCs w:val="24"/>
        </w:rPr>
        <w:t xml:space="preserve"> </w:t>
      </w:r>
      <w:proofErr w:type="spellStart"/>
      <w:proofErr w:type="gramStart"/>
      <w:r w:rsidR="00790586">
        <w:rPr>
          <w:rFonts w:ascii="Times New Roman" w:hAnsi="Times New Roman" w:cs="Times New Roman"/>
          <w:sz w:val="24"/>
          <w:szCs w:val="24"/>
        </w:rPr>
        <w:t>inklusi</w:t>
      </w:r>
      <w:proofErr w:type="spellEnd"/>
      <w:r w:rsidR="00790586">
        <w:rPr>
          <w:rFonts w:ascii="Times New Roman" w:hAnsi="Times New Roman" w:cs="Times New Roman"/>
          <w:sz w:val="24"/>
          <w:szCs w:val="24"/>
        </w:rPr>
        <w:t xml:space="preserve"> :</w:t>
      </w:r>
      <w:proofErr w:type="gramEnd"/>
      <w:r w:rsidR="00790586">
        <w:rPr>
          <w:rFonts w:ascii="Times New Roman" w:hAnsi="Times New Roman" w:cs="Times New Roman"/>
          <w:sz w:val="24"/>
          <w:szCs w:val="24"/>
        </w:rPr>
        <w:t xml:space="preserve"> </w:t>
      </w:r>
      <w:r w:rsidR="00EA38E7">
        <w:rPr>
          <w:rFonts w:ascii="Times New Roman" w:hAnsi="Times New Roman" w:cs="Times New Roman"/>
          <w:sz w:val="24"/>
          <w:szCs w:val="24"/>
        </w:rPr>
        <w:t>1)</w:t>
      </w:r>
      <w:r w:rsidR="00EA38E7" w:rsidRPr="00EA38E7">
        <w:t xml:space="preserve"> </w:t>
      </w:r>
      <w:proofErr w:type="spellStart"/>
      <w:r w:rsidR="00EA38E7" w:rsidRPr="00EA38E7">
        <w:rPr>
          <w:rFonts w:ascii="Times New Roman" w:hAnsi="Times New Roman" w:cs="Times New Roman"/>
          <w:sz w:val="24"/>
          <w:szCs w:val="24"/>
        </w:rPr>
        <w:t>Mahasiswi</w:t>
      </w:r>
      <w:proofErr w:type="spellEnd"/>
      <w:r w:rsidR="00EA38E7" w:rsidRPr="00EA38E7">
        <w:rPr>
          <w:rFonts w:ascii="Times New Roman" w:hAnsi="Times New Roman" w:cs="Times New Roman"/>
          <w:sz w:val="24"/>
          <w:szCs w:val="24"/>
        </w:rPr>
        <w:t xml:space="preserve"> semester </w:t>
      </w:r>
      <w:proofErr w:type="spellStart"/>
      <w:r w:rsidR="00EA38E7" w:rsidRPr="00EA38E7">
        <w:rPr>
          <w:rFonts w:ascii="Times New Roman" w:hAnsi="Times New Roman" w:cs="Times New Roman"/>
          <w:sz w:val="24"/>
          <w:szCs w:val="24"/>
        </w:rPr>
        <w:t>pertama</w:t>
      </w:r>
      <w:proofErr w:type="spellEnd"/>
      <w:r w:rsidR="00EA38E7" w:rsidRPr="00EA38E7">
        <w:rPr>
          <w:rFonts w:ascii="Times New Roman" w:hAnsi="Times New Roman" w:cs="Times New Roman"/>
          <w:sz w:val="24"/>
          <w:szCs w:val="24"/>
        </w:rPr>
        <w:t xml:space="preserve"> Program </w:t>
      </w:r>
      <w:proofErr w:type="spellStart"/>
      <w:r w:rsidR="00EA38E7" w:rsidRPr="00EA38E7">
        <w:rPr>
          <w:rFonts w:ascii="Times New Roman" w:hAnsi="Times New Roman" w:cs="Times New Roman"/>
          <w:sz w:val="24"/>
          <w:szCs w:val="24"/>
        </w:rPr>
        <w:t>Studi</w:t>
      </w:r>
      <w:proofErr w:type="spellEnd"/>
      <w:r w:rsidR="00EA38E7" w:rsidRPr="00EA38E7">
        <w:rPr>
          <w:rFonts w:ascii="Times New Roman" w:hAnsi="Times New Roman" w:cs="Times New Roman"/>
          <w:sz w:val="24"/>
          <w:szCs w:val="24"/>
        </w:rPr>
        <w:t xml:space="preserve"> Pendidikan </w:t>
      </w:r>
      <w:proofErr w:type="spellStart"/>
      <w:r w:rsidR="00EA38E7" w:rsidRPr="00EA38E7">
        <w:rPr>
          <w:rFonts w:ascii="Times New Roman" w:hAnsi="Times New Roman" w:cs="Times New Roman"/>
          <w:sz w:val="24"/>
          <w:szCs w:val="24"/>
        </w:rPr>
        <w:t>Dokter</w:t>
      </w:r>
      <w:proofErr w:type="spellEnd"/>
      <w:r w:rsidR="00EA38E7" w:rsidRPr="00EA38E7">
        <w:rPr>
          <w:rFonts w:ascii="Times New Roman" w:hAnsi="Times New Roman" w:cs="Times New Roman"/>
          <w:sz w:val="24"/>
          <w:szCs w:val="24"/>
        </w:rPr>
        <w:t xml:space="preserve"> di </w:t>
      </w:r>
      <w:proofErr w:type="spellStart"/>
      <w:r w:rsidR="00EA38E7" w:rsidRPr="00EA38E7">
        <w:rPr>
          <w:rFonts w:ascii="Times New Roman" w:hAnsi="Times New Roman" w:cs="Times New Roman"/>
          <w:sz w:val="24"/>
          <w:szCs w:val="24"/>
        </w:rPr>
        <w:t>Fakultas</w:t>
      </w:r>
      <w:proofErr w:type="spellEnd"/>
      <w:r w:rsidR="00EA38E7" w:rsidRPr="00EA38E7">
        <w:rPr>
          <w:rFonts w:ascii="Times New Roman" w:hAnsi="Times New Roman" w:cs="Times New Roman"/>
          <w:sz w:val="24"/>
          <w:szCs w:val="24"/>
        </w:rPr>
        <w:t xml:space="preserve"> </w:t>
      </w:r>
      <w:proofErr w:type="spellStart"/>
      <w:r w:rsidR="00EA38E7" w:rsidRPr="00EA38E7">
        <w:rPr>
          <w:rFonts w:ascii="Times New Roman" w:hAnsi="Times New Roman" w:cs="Times New Roman"/>
          <w:sz w:val="24"/>
          <w:szCs w:val="24"/>
        </w:rPr>
        <w:t>Kedokteran</w:t>
      </w:r>
      <w:proofErr w:type="spellEnd"/>
      <w:r w:rsidR="00EA38E7" w:rsidRPr="00EA38E7">
        <w:rPr>
          <w:rFonts w:ascii="Times New Roman" w:hAnsi="Times New Roman" w:cs="Times New Roman"/>
          <w:sz w:val="24"/>
          <w:szCs w:val="24"/>
        </w:rPr>
        <w:t xml:space="preserve"> Universitas Sam </w:t>
      </w:r>
      <w:proofErr w:type="spellStart"/>
      <w:r w:rsidR="00EA38E7" w:rsidRPr="00EA38E7">
        <w:rPr>
          <w:rFonts w:ascii="Times New Roman" w:hAnsi="Times New Roman" w:cs="Times New Roman"/>
          <w:sz w:val="24"/>
          <w:szCs w:val="24"/>
        </w:rPr>
        <w:t>Ratulangi</w:t>
      </w:r>
      <w:proofErr w:type="spellEnd"/>
      <w:r w:rsidR="00EA38E7">
        <w:rPr>
          <w:rFonts w:ascii="Times New Roman" w:hAnsi="Times New Roman" w:cs="Times New Roman"/>
          <w:sz w:val="24"/>
          <w:szCs w:val="24"/>
        </w:rPr>
        <w:t>, 2)</w:t>
      </w:r>
      <w:r w:rsidR="00EA38E7" w:rsidRPr="00EA38E7">
        <w:t xml:space="preserve"> </w:t>
      </w:r>
      <w:proofErr w:type="spellStart"/>
      <w:r w:rsidR="00EA38E7" w:rsidRPr="00EA38E7">
        <w:rPr>
          <w:rFonts w:ascii="Times New Roman" w:hAnsi="Times New Roman" w:cs="Times New Roman"/>
          <w:sz w:val="24"/>
          <w:szCs w:val="24"/>
        </w:rPr>
        <w:t>Mahasiswi</w:t>
      </w:r>
      <w:proofErr w:type="spellEnd"/>
      <w:r w:rsidR="00EA38E7" w:rsidRPr="00EA38E7">
        <w:rPr>
          <w:rFonts w:ascii="Times New Roman" w:hAnsi="Times New Roman" w:cs="Times New Roman"/>
          <w:sz w:val="24"/>
          <w:szCs w:val="24"/>
        </w:rPr>
        <w:t xml:space="preserve"> yang </w:t>
      </w:r>
      <w:proofErr w:type="spellStart"/>
      <w:r w:rsidR="00EA38E7" w:rsidRPr="00EA38E7">
        <w:rPr>
          <w:rFonts w:ascii="Times New Roman" w:hAnsi="Times New Roman" w:cs="Times New Roman"/>
          <w:sz w:val="24"/>
          <w:szCs w:val="24"/>
        </w:rPr>
        <w:t>bersedia</w:t>
      </w:r>
      <w:proofErr w:type="spellEnd"/>
      <w:r w:rsidR="00EA38E7" w:rsidRPr="00EA38E7">
        <w:rPr>
          <w:rFonts w:ascii="Times New Roman" w:hAnsi="Times New Roman" w:cs="Times New Roman"/>
          <w:sz w:val="24"/>
          <w:szCs w:val="24"/>
        </w:rPr>
        <w:t xml:space="preserve"> </w:t>
      </w:r>
      <w:proofErr w:type="spellStart"/>
      <w:r w:rsidR="00EA38E7" w:rsidRPr="00EA38E7">
        <w:rPr>
          <w:rFonts w:ascii="Times New Roman" w:hAnsi="Times New Roman" w:cs="Times New Roman"/>
          <w:sz w:val="24"/>
          <w:szCs w:val="24"/>
        </w:rPr>
        <w:t>menjadi</w:t>
      </w:r>
      <w:proofErr w:type="spellEnd"/>
      <w:r w:rsidR="00EA38E7" w:rsidRPr="00EA38E7">
        <w:rPr>
          <w:rFonts w:ascii="Times New Roman" w:hAnsi="Times New Roman" w:cs="Times New Roman"/>
          <w:sz w:val="24"/>
          <w:szCs w:val="24"/>
        </w:rPr>
        <w:t xml:space="preserve"> </w:t>
      </w:r>
      <w:proofErr w:type="spellStart"/>
      <w:r w:rsidR="00EA38E7" w:rsidRPr="00EA38E7">
        <w:rPr>
          <w:rFonts w:ascii="Times New Roman" w:hAnsi="Times New Roman" w:cs="Times New Roman"/>
          <w:sz w:val="24"/>
          <w:szCs w:val="24"/>
        </w:rPr>
        <w:t>responden</w:t>
      </w:r>
      <w:proofErr w:type="spellEnd"/>
      <w:r w:rsidR="003A1832">
        <w:rPr>
          <w:rFonts w:ascii="Times New Roman" w:hAnsi="Times New Roman" w:cs="Times New Roman"/>
          <w:sz w:val="24"/>
          <w:szCs w:val="24"/>
        </w:rPr>
        <w:t xml:space="preserve"> dan </w:t>
      </w:r>
      <w:proofErr w:type="spellStart"/>
      <w:r w:rsidR="003A1832">
        <w:rPr>
          <w:rFonts w:ascii="Times New Roman" w:hAnsi="Times New Roman" w:cs="Times New Roman"/>
          <w:sz w:val="24"/>
          <w:szCs w:val="24"/>
        </w:rPr>
        <w:t>kriteria</w:t>
      </w:r>
      <w:proofErr w:type="spellEnd"/>
      <w:r w:rsidR="003A1832">
        <w:rPr>
          <w:rFonts w:ascii="Times New Roman" w:hAnsi="Times New Roman" w:cs="Times New Roman"/>
          <w:sz w:val="24"/>
          <w:szCs w:val="24"/>
        </w:rPr>
        <w:t xml:space="preserve"> </w:t>
      </w:r>
      <w:proofErr w:type="spellStart"/>
      <w:r w:rsidR="003A1832">
        <w:rPr>
          <w:rFonts w:ascii="Times New Roman" w:hAnsi="Times New Roman" w:cs="Times New Roman"/>
          <w:sz w:val="24"/>
          <w:szCs w:val="24"/>
        </w:rPr>
        <w:t>eksklusi</w:t>
      </w:r>
      <w:proofErr w:type="spellEnd"/>
      <w:r w:rsidR="003A1832">
        <w:rPr>
          <w:rFonts w:ascii="Times New Roman" w:hAnsi="Times New Roman" w:cs="Times New Roman"/>
          <w:sz w:val="24"/>
          <w:szCs w:val="24"/>
        </w:rPr>
        <w:t xml:space="preserve"> : 1) </w:t>
      </w:r>
      <w:proofErr w:type="spellStart"/>
      <w:r w:rsidR="003A1832" w:rsidRPr="003A1832">
        <w:rPr>
          <w:rFonts w:ascii="Times New Roman" w:hAnsi="Times New Roman" w:cs="Times New Roman"/>
          <w:sz w:val="24"/>
          <w:szCs w:val="24"/>
        </w:rPr>
        <w:t>Mahasiswi</w:t>
      </w:r>
      <w:proofErr w:type="spellEnd"/>
      <w:r w:rsidR="003A1832" w:rsidRPr="003A1832">
        <w:rPr>
          <w:rFonts w:ascii="Times New Roman" w:hAnsi="Times New Roman" w:cs="Times New Roman"/>
          <w:sz w:val="24"/>
          <w:szCs w:val="24"/>
        </w:rPr>
        <w:t xml:space="preserve"> yang </w:t>
      </w:r>
      <w:proofErr w:type="spellStart"/>
      <w:r w:rsidR="003A1832" w:rsidRPr="003A1832">
        <w:rPr>
          <w:rFonts w:ascii="Times New Roman" w:hAnsi="Times New Roman" w:cs="Times New Roman"/>
          <w:sz w:val="24"/>
          <w:szCs w:val="24"/>
        </w:rPr>
        <w:t>sedang</w:t>
      </w:r>
      <w:proofErr w:type="spellEnd"/>
      <w:r w:rsidR="003A1832" w:rsidRPr="003A1832">
        <w:rPr>
          <w:rFonts w:ascii="Times New Roman" w:hAnsi="Times New Roman" w:cs="Times New Roman"/>
          <w:sz w:val="24"/>
          <w:szCs w:val="24"/>
        </w:rPr>
        <w:t xml:space="preserve"> </w:t>
      </w:r>
      <w:proofErr w:type="spellStart"/>
      <w:r w:rsidR="003A1832" w:rsidRPr="003A1832">
        <w:rPr>
          <w:rFonts w:ascii="Times New Roman" w:hAnsi="Times New Roman" w:cs="Times New Roman"/>
          <w:sz w:val="24"/>
          <w:szCs w:val="24"/>
        </w:rPr>
        <w:t>dalam</w:t>
      </w:r>
      <w:proofErr w:type="spellEnd"/>
      <w:r w:rsidR="003A1832" w:rsidRPr="003A1832">
        <w:rPr>
          <w:rFonts w:ascii="Times New Roman" w:hAnsi="Times New Roman" w:cs="Times New Roman"/>
          <w:sz w:val="24"/>
          <w:szCs w:val="24"/>
        </w:rPr>
        <w:t xml:space="preserve"> masa </w:t>
      </w:r>
      <w:proofErr w:type="spellStart"/>
      <w:r w:rsidR="003A1832" w:rsidRPr="003A1832">
        <w:rPr>
          <w:rFonts w:ascii="Times New Roman" w:hAnsi="Times New Roman" w:cs="Times New Roman"/>
          <w:sz w:val="24"/>
          <w:szCs w:val="24"/>
        </w:rPr>
        <w:t>kehamilan</w:t>
      </w:r>
      <w:proofErr w:type="spellEnd"/>
      <w:r w:rsidR="005411DA">
        <w:rPr>
          <w:rFonts w:ascii="Times New Roman" w:hAnsi="Times New Roman" w:cs="Times New Roman"/>
          <w:sz w:val="24"/>
          <w:szCs w:val="24"/>
        </w:rPr>
        <w:t>, 2)</w:t>
      </w:r>
      <w:r w:rsidR="005411DA" w:rsidRPr="005411DA">
        <w:t xml:space="preserve"> </w:t>
      </w:r>
      <w:proofErr w:type="spellStart"/>
      <w:r w:rsidR="00AB0E21">
        <w:rPr>
          <w:rFonts w:ascii="Times New Roman" w:hAnsi="Times New Roman" w:cs="Times New Roman"/>
          <w:sz w:val="24"/>
          <w:szCs w:val="24"/>
        </w:rPr>
        <w:t>Mahasiswi</w:t>
      </w:r>
      <w:proofErr w:type="spellEnd"/>
      <w:r w:rsidR="00AB0E21">
        <w:rPr>
          <w:rFonts w:ascii="Times New Roman" w:hAnsi="Times New Roman" w:cs="Times New Roman"/>
          <w:sz w:val="24"/>
          <w:szCs w:val="24"/>
        </w:rPr>
        <w:t xml:space="preserve"> yang </w:t>
      </w:r>
      <w:proofErr w:type="spellStart"/>
      <w:r w:rsidR="00AB0E21">
        <w:rPr>
          <w:rFonts w:ascii="Times New Roman" w:hAnsi="Times New Roman" w:cs="Times New Roman"/>
          <w:sz w:val="24"/>
          <w:szCs w:val="24"/>
        </w:rPr>
        <w:t>sedang</w:t>
      </w:r>
      <w:proofErr w:type="spellEnd"/>
      <w:r w:rsidR="00AB0E21">
        <w:rPr>
          <w:rFonts w:ascii="Times New Roman" w:hAnsi="Times New Roman" w:cs="Times New Roman"/>
          <w:sz w:val="24"/>
          <w:szCs w:val="24"/>
        </w:rPr>
        <w:t xml:space="preserve"> </w:t>
      </w:r>
      <w:proofErr w:type="spellStart"/>
      <w:r w:rsidR="00AB0E21">
        <w:rPr>
          <w:rFonts w:ascii="Times New Roman" w:hAnsi="Times New Roman" w:cs="Times New Roman"/>
          <w:sz w:val="24"/>
          <w:szCs w:val="24"/>
        </w:rPr>
        <w:t>mengkonsumsi</w:t>
      </w:r>
      <w:proofErr w:type="spellEnd"/>
      <w:r w:rsidR="00AB0E21">
        <w:rPr>
          <w:rFonts w:ascii="Times New Roman" w:hAnsi="Times New Roman" w:cs="Times New Roman"/>
          <w:sz w:val="24"/>
          <w:szCs w:val="24"/>
        </w:rPr>
        <w:t xml:space="preserve"> </w:t>
      </w:r>
      <w:proofErr w:type="spellStart"/>
      <w:r w:rsidR="00AB0E21">
        <w:rPr>
          <w:rFonts w:ascii="Times New Roman" w:hAnsi="Times New Roman" w:cs="Times New Roman"/>
          <w:sz w:val="24"/>
          <w:szCs w:val="24"/>
        </w:rPr>
        <w:t>suplemen</w:t>
      </w:r>
      <w:proofErr w:type="spellEnd"/>
      <w:r w:rsidR="00AB0E21">
        <w:rPr>
          <w:rFonts w:ascii="Times New Roman" w:hAnsi="Times New Roman" w:cs="Times New Roman"/>
          <w:sz w:val="24"/>
          <w:szCs w:val="24"/>
        </w:rPr>
        <w:t xml:space="preserve"> </w:t>
      </w:r>
      <w:proofErr w:type="spellStart"/>
      <w:r w:rsidR="00AB0E21">
        <w:rPr>
          <w:rFonts w:ascii="Times New Roman" w:hAnsi="Times New Roman" w:cs="Times New Roman"/>
          <w:sz w:val="24"/>
          <w:szCs w:val="24"/>
        </w:rPr>
        <w:t>pelancar</w:t>
      </w:r>
      <w:proofErr w:type="spellEnd"/>
      <w:r w:rsidR="00AB0E21">
        <w:rPr>
          <w:rFonts w:ascii="Times New Roman" w:hAnsi="Times New Roman" w:cs="Times New Roman"/>
          <w:sz w:val="24"/>
          <w:szCs w:val="24"/>
        </w:rPr>
        <w:t xml:space="preserve"> </w:t>
      </w:r>
      <w:proofErr w:type="spellStart"/>
      <w:r w:rsidR="00AB0E21">
        <w:rPr>
          <w:rFonts w:ascii="Times New Roman" w:hAnsi="Times New Roman" w:cs="Times New Roman"/>
          <w:sz w:val="24"/>
          <w:szCs w:val="24"/>
        </w:rPr>
        <w:t>haid</w:t>
      </w:r>
      <w:proofErr w:type="spellEnd"/>
      <w:r w:rsidR="00AB0E21">
        <w:rPr>
          <w:rFonts w:ascii="Times New Roman" w:hAnsi="Times New Roman" w:cs="Times New Roman"/>
          <w:sz w:val="24"/>
          <w:szCs w:val="24"/>
        </w:rPr>
        <w:t xml:space="preserve">, 3) </w:t>
      </w:r>
      <w:proofErr w:type="spellStart"/>
      <w:r w:rsidR="00AB0E21" w:rsidRPr="00AB0E21">
        <w:rPr>
          <w:rFonts w:ascii="Times New Roman" w:hAnsi="Times New Roman" w:cs="Times New Roman"/>
          <w:kern w:val="2"/>
          <w:sz w:val="24"/>
          <w:szCs w:val="24"/>
          <w14:ligatures w14:val="standardContextual"/>
        </w:rPr>
        <w:t>Mahasiswi</w:t>
      </w:r>
      <w:proofErr w:type="spellEnd"/>
      <w:r w:rsidR="00AB0E21" w:rsidRPr="00AB0E21">
        <w:rPr>
          <w:rFonts w:ascii="Times New Roman" w:hAnsi="Times New Roman" w:cs="Times New Roman"/>
          <w:kern w:val="2"/>
          <w:sz w:val="24"/>
          <w:szCs w:val="24"/>
          <w14:ligatures w14:val="standardContextual"/>
        </w:rPr>
        <w:t xml:space="preserve"> yang </w:t>
      </w:r>
      <w:proofErr w:type="spellStart"/>
      <w:r w:rsidR="00AB0E21" w:rsidRPr="00AB0E21">
        <w:rPr>
          <w:rFonts w:ascii="Times New Roman" w:hAnsi="Times New Roman" w:cs="Times New Roman"/>
          <w:kern w:val="2"/>
          <w:sz w:val="24"/>
          <w:szCs w:val="24"/>
          <w14:ligatures w14:val="standardContextual"/>
        </w:rPr>
        <w:t>pernah</w:t>
      </w:r>
      <w:proofErr w:type="spellEnd"/>
      <w:r w:rsidR="00AB0E21" w:rsidRPr="00AB0E21">
        <w:rPr>
          <w:rFonts w:ascii="Times New Roman" w:hAnsi="Times New Roman" w:cs="Times New Roman"/>
          <w:kern w:val="2"/>
          <w:sz w:val="24"/>
          <w:szCs w:val="24"/>
          <w14:ligatures w14:val="standardContextual"/>
        </w:rPr>
        <w:t xml:space="preserve"> </w:t>
      </w:r>
      <w:proofErr w:type="spellStart"/>
      <w:r w:rsidR="00AB0E21" w:rsidRPr="00AB0E21">
        <w:rPr>
          <w:rFonts w:ascii="Times New Roman" w:hAnsi="Times New Roman" w:cs="Times New Roman"/>
          <w:kern w:val="2"/>
          <w:sz w:val="24"/>
          <w:szCs w:val="24"/>
          <w14:ligatures w14:val="standardContextual"/>
        </w:rPr>
        <w:t>ada</w:t>
      </w:r>
      <w:proofErr w:type="spellEnd"/>
      <w:r w:rsidR="00AB0E21" w:rsidRPr="00AB0E21">
        <w:rPr>
          <w:rFonts w:ascii="Times New Roman" w:hAnsi="Times New Roman" w:cs="Times New Roman"/>
          <w:kern w:val="2"/>
          <w:sz w:val="24"/>
          <w:szCs w:val="24"/>
          <w14:ligatures w14:val="standardContextual"/>
        </w:rPr>
        <w:t xml:space="preserve"> </w:t>
      </w:r>
      <w:proofErr w:type="spellStart"/>
      <w:r w:rsidR="00AB0E21" w:rsidRPr="00AB0E21">
        <w:rPr>
          <w:rFonts w:ascii="Times New Roman" w:hAnsi="Times New Roman" w:cs="Times New Roman"/>
          <w:kern w:val="2"/>
          <w:sz w:val="24"/>
          <w:szCs w:val="24"/>
          <w14:ligatures w14:val="standardContextual"/>
        </w:rPr>
        <w:t>riwayat</w:t>
      </w:r>
      <w:proofErr w:type="spellEnd"/>
      <w:r w:rsidR="00AB0E21" w:rsidRPr="00AB0E21">
        <w:rPr>
          <w:rFonts w:ascii="Times New Roman" w:hAnsi="Times New Roman" w:cs="Times New Roman"/>
          <w:kern w:val="2"/>
          <w:sz w:val="24"/>
          <w:szCs w:val="24"/>
          <w14:ligatures w14:val="standardContextual"/>
        </w:rPr>
        <w:t xml:space="preserve"> </w:t>
      </w:r>
      <w:proofErr w:type="spellStart"/>
      <w:r w:rsidR="00AB0E21" w:rsidRPr="00AB0E21">
        <w:rPr>
          <w:rFonts w:ascii="Times New Roman" w:hAnsi="Times New Roman" w:cs="Times New Roman"/>
          <w:kern w:val="2"/>
          <w:sz w:val="24"/>
          <w:szCs w:val="24"/>
          <w14:ligatures w14:val="standardContextual"/>
        </w:rPr>
        <w:t>penyakit</w:t>
      </w:r>
      <w:proofErr w:type="spellEnd"/>
      <w:r w:rsidR="00AB0E21" w:rsidRPr="00AB0E21">
        <w:rPr>
          <w:rFonts w:ascii="Times New Roman" w:hAnsi="Times New Roman" w:cs="Times New Roman"/>
          <w:kern w:val="2"/>
          <w:sz w:val="24"/>
          <w:szCs w:val="24"/>
          <w14:ligatures w14:val="standardContextual"/>
        </w:rPr>
        <w:t xml:space="preserve"> </w:t>
      </w:r>
      <w:proofErr w:type="spellStart"/>
      <w:r w:rsidR="00AB0E21" w:rsidRPr="00AB0E21">
        <w:rPr>
          <w:rFonts w:ascii="Times New Roman" w:hAnsi="Times New Roman" w:cs="Times New Roman"/>
          <w:kern w:val="2"/>
          <w:sz w:val="24"/>
          <w:szCs w:val="24"/>
          <w14:ligatures w14:val="standardContextual"/>
        </w:rPr>
        <w:t>ginekologi</w:t>
      </w:r>
      <w:proofErr w:type="spellEnd"/>
      <w:r w:rsidR="00AB0E21" w:rsidRPr="00AB0E21">
        <w:rPr>
          <w:rFonts w:ascii="Times New Roman" w:hAnsi="Times New Roman" w:cs="Times New Roman"/>
          <w:kern w:val="2"/>
          <w:sz w:val="24"/>
          <w:szCs w:val="24"/>
          <w14:ligatures w14:val="standardContextual"/>
        </w:rPr>
        <w:t xml:space="preserve"> (</w:t>
      </w:r>
      <w:proofErr w:type="spellStart"/>
      <w:r w:rsidR="00AB0E21" w:rsidRPr="00AB0E21">
        <w:rPr>
          <w:rFonts w:ascii="Times New Roman" w:hAnsi="Times New Roman" w:cs="Times New Roman"/>
          <w:kern w:val="2"/>
          <w:sz w:val="24"/>
          <w:szCs w:val="24"/>
          <w14:ligatures w14:val="standardContextual"/>
        </w:rPr>
        <w:t>contoh</w:t>
      </w:r>
      <w:proofErr w:type="spellEnd"/>
      <w:r w:rsidR="00AB0E21" w:rsidRPr="00AB0E21">
        <w:rPr>
          <w:rFonts w:ascii="Times New Roman" w:hAnsi="Times New Roman" w:cs="Times New Roman"/>
          <w:kern w:val="2"/>
          <w:sz w:val="24"/>
          <w:szCs w:val="24"/>
          <w14:ligatures w14:val="standardContextual"/>
        </w:rPr>
        <w:t xml:space="preserve">: tumor ovarium, </w:t>
      </w:r>
      <w:proofErr w:type="spellStart"/>
      <w:r w:rsidR="00AB0E21" w:rsidRPr="00AB0E21">
        <w:rPr>
          <w:rFonts w:ascii="Times New Roman" w:hAnsi="Times New Roman" w:cs="Times New Roman"/>
          <w:kern w:val="2"/>
          <w:sz w:val="24"/>
          <w:szCs w:val="24"/>
          <w14:ligatures w14:val="standardContextual"/>
        </w:rPr>
        <w:t>mioma</w:t>
      </w:r>
      <w:proofErr w:type="spellEnd"/>
      <w:r w:rsidR="00AB0E21" w:rsidRPr="00AB0E21">
        <w:rPr>
          <w:rFonts w:ascii="Times New Roman" w:hAnsi="Times New Roman" w:cs="Times New Roman"/>
          <w:kern w:val="2"/>
          <w:sz w:val="24"/>
          <w:szCs w:val="24"/>
          <w14:ligatures w14:val="standardContextual"/>
        </w:rPr>
        <w:t xml:space="preserve"> uteri, dan lain-lain)  </w:t>
      </w:r>
    </w:p>
    <w:p w14:paraId="1D9CF7DA" w14:textId="723CBE57" w:rsidR="00177AF5" w:rsidRDefault="00177AF5" w:rsidP="00177AF5">
      <w:pPr>
        <w:ind w:firstLine="720"/>
        <w:jc w:val="both"/>
        <w:rPr>
          <w:rFonts w:ascii="Times New Roman" w:hAnsi="Times New Roman" w:cs="Times New Roman"/>
          <w:i/>
          <w:iCs/>
          <w:sz w:val="24"/>
          <w:szCs w:val="24"/>
        </w:rPr>
      </w:pPr>
      <w:r w:rsidRPr="008524EB">
        <w:rPr>
          <w:rFonts w:ascii="Times New Roman" w:hAnsi="Times New Roman" w:cs="Times New Roman"/>
          <w:sz w:val="24"/>
          <w:szCs w:val="24"/>
        </w:rPr>
        <w:t xml:space="preserve">Data yang </w:t>
      </w:r>
      <w:proofErr w:type="spellStart"/>
      <w:r w:rsidRPr="008524EB">
        <w:rPr>
          <w:rFonts w:ascii="Times New Roman" w:hAnsi="Times New Roman" w:cs="Times New Roman"/>
          <w:sz w:val="24"/>
          <w:szCs w:val="24"/>
        </w:rPr>
        <w:t>digunakan</w:t>
      </w:r>
      <w:proofErr w:type="spellEnd"/>
      <w:r w:rsidRPr="008524EB">
        <w:rPr>
          <w:rFonts w:ascii="Times New Roman" w:hAnsi="Times New Roman" w:cs="Times New Roman"/>
          <w:sz w:val="24"/>
          <w:szCs w:val="24"/>
        </w:rPr>
        <w:t xml:space="preserve"> </w:t>
      </w:r>
      <w:proofErr w:type="spellStart"/>
      <w:r w:rsidRPr="008524EB">
        <w:rPr>
          <w:rFonts w:ascii="Times New Roman" w:hAnsi="Times New Roman" w:cs="Times New Roman"/>
          <w:sz w:val="24"/>
          <w:szCs w:val="24"/>
        </w:rPr>
        <w:t>merupakan</w:t>
      </w:r>
      <w:proofErr w:type="spellEnd"/>
      <w:r w:rsidRPr="008524EB">
        <w:rPr>
          <w:rFonts w:ascii="Times New Roman" w:hAnsi="Times New Roman" w:cs="Times New Roman"/>
          <w:sz w:val="24"/>
          <w:szCs w:val="24"/>
        </w:rPr>
        <w:t xml:space="preserve"> data primer yang </w:t>
      </w:r>
      <w:proofErr w:type="spellStart"/>
      <w:r w:rsidRPr="008524EB">
        <w:rPr>
          <w:rFonts w:ascii="Times New Roman" w:hAnsi="Times New Roman" w:cs="Times New Roman"/>
          <w:sz w:val="24"/>
          <w:szCs w:val="24"/>
        </w:rPr>
        <w:t>diambil</w:t>
      </w:r>
      <w:proofErr w:type="spellEnd"/>
      <w:r w:rsidRPr="008524EB">
        <w:rPr>
          <w:rFonts w:ascii="Times New Roman" w:hAnsi="Times New Roman" w:cs="Times New Roman"/>
          <w:sz w:val="24"/>
          <w:szCs w:val="24"/>
        </w:rPr>
        <w:t xml:space="preserve"> </w:t>
      </w:r>
      <w:proofErr w:type="spellStart"/>
      <w:r w:rsidRPr="008524EB">
        <w:rPr>
          <w:rFonts w:ascii="Times New Roman" w:hAnsi="Times New Roman" w:cs="Times New Roman"/>
          <w:sz w:val="24"/>
          <w:szCs w:val="24"/>
        </w:rPr>
        <w:t>melalui</w:t>
      </w:r>
      <w:proofErr w:type="spellEnd"/>
      <w:r w:rsidRPr="008524EB">
        <w:rPr>
          <w:rFonts w:ascii="Times New Roman" w:hAnsi="Times New Roman" w:cs="Times New Roman"/>
          <w:sz w:val="24"/>
          <w:szCs w:val="24"/>
        </w:rPr>
        <w:t xml:space="preserve"> </w:t>
      </w:r>
      <w:proofErr w:type="spellStart"/>
      <w:r>
        <w:rPr>
          <w:rFonts w:ascii="Times New Roman" w:hAnsi="Times New Roman" w:cs="Times New Roman"/>
          <w:sz w:val="24"/>
          <w:szCs w:val="24"/>
        </w:rPr>
        <w:t>kuesioner</w:t>
      </w:r>
      <w:proofErr w:type="spellEnd"/>
      <w:r w:rsidRPr="008524EB">
        <w:rPr>
          <w:rFonts w:ascii="Times New Roman" w:hAnsi="Times New Roman" w:cs="Times New Roman"/>
          <w:sz w:val="24"/>
          <w:szCs w:val="24"/>
        </w:rPr>
        <w:t xml:space="preserve"> </w:t>
      </w:r>
      <w:proofErr w:type="spellStart"/>
      <w:r w:rsidRPr="00D736C3">
        <w:rPr>
          <w:rFonts w:ascii="Times New Roman" w:hAnsi="Times New Roman" w:cs="Times New Roman"/>
          <w:i/>
          <w:iCs/>
          <w:sz w:val="24"/>
          <w:szCs w:val="24"/>
        </w:rPr>
        <w:t>Depresion</w:t>
      </w:r>
      <w:proofErr w:type="spellEnd"/>
      <w:r w:rsidRPr="00D736C3">
        <w:rPr>
          <w:rFonts w:ascii="Times New Roman" w:hAnsi="Times New Roman" w:cs="Times New Roman"/>
          <w:i/>
          <w:iCs/>
          <w:sz w:val="24"/>
          <w:szCs w:val="24"/>
        </w:rPr>
        <w:t xml:space="preserve"> Anxiety </w:t>
      </w:r>
      <w:proofErr w:type="spellStart"/>
      <w:r w:rsidRPr="00D736C3">
        <w:rPr>
          <w:rFonts w:ascii="Times New Roman" w:hAnsi="Times New Roman" w:cs="Times New Roman"/>
          <w:i/>
          <w:iCs/>
          <w:sz w:val="24"/>
          <w:szCs w:val="24"/>
        </w:rPr>
        <w:t>Stres</w:t>
      </w:r>
      <w:proofErr w:type="spellEnd"/>
      <w:r w:rsidRPr="00D736C3">
        <w:rPr>
          <w:rFonts w:ascii="Times New Roman" w:hAnsi="Times New Roman" w:cs="Times New Roman"/>
          <w:i/>
          <w:iCs/>
          <w:sz w:val="24"/>
          <w:szCs w:val="24"/>
        </w:rPr>
        <w:t xml:space="preserve"> Scale</w:t>
      </w:r>
      <w:r>
        <w:rPr>
          <w:rFonts w:ascii="Times New Roman" w:hAnsi="Times New Roman" w:cs="Times New Roman"/>
          <w:sz w:val="24"/>
          <w:szCs w:val="24"/>
        </w:rPr>
        <w:t xml:space="preserve"> </w:t>
      </w:r>
      <w:r w:rsidRPr="00D736C3">
        <w:rPr>
          <w:rFonts w:ascii="Times New Roman" w:hAnsi="Times New Roman" w:cs="Times New Roman"/>
          <w:sz w:val="24"/>
          <w:szCs w:val="24"/>
        </w:rPr>
        <w:t>(DASS)</w:t>
      </w:r>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kuesioner</w:t>
      </w:r>
      <w:proofErr w:type="spellEnd"/>
      <w:r w:rsidR="00A7350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menstruasi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menstruasi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mahasiswi</w:t>
      </w:r>
      <w:proofErr w:type="spellEnd"/>
      <w:r w:rsidR="009C3836">
        <w:rPr>
          <w:rFonts w:ascii="Times New Roman" w:hAnsi="Times New Roman" w:cs="Times New Roman"/>
          <w:sz w:val="24"/>
          <w:szCs w:val="24"/>
        </w:rPr>
        <w:t xml:space="preserve"> yang </w:t>
      </w:r>
      <w:proofErr w:type="spellStart"/>
      <w:r w:rsidR="009C3836">
        <w:rPr>
          <w:rFonts w:ascii="Times New Roman" w:hAnsi="Times New Roman" w:cs="Times New Roman"/>
          <w:sz w:val="24"/>
          <w:szCs w:val="24"/>
        </w:rPr>
        <w:t>diadaptas</w:t>
      </w:r>
      <w:r w:rsidR="00664738">
        <w:rPr>
          <w:rFonts w:ascii="Times New Roman" w:hAnsi="Times New Roman" w:cs="Times New Roman"/>
          <w:sz w:val="24"/>
          <w:szCs w:val="24"/>
        </w:rPr>
        <w:t>i</w:t>
      </w:r>
      <w:proofErr w:type="spellEnd"/>
      <w:r w:rsidR="00664738">
        <w:rPr>
          <w:rFonts w:ascii="Times New Roman" w:hAnsi="Times New Roman" w:cs="Times New Roman"/>
          <w:sz w:val="24"/>
          <w:szCs w:val="24"/>
        </w:rPr>
        <w:t xml:space="preserve"> </w:t>
      </w:r>
      <w:proofErr w:type="spellStart"/>
      <w:r w:rsidR="00664738">
        <w:rPr>
          <w:rFonts w:ascii="Times New Roman" w:hAnsi="Times New Roman" w:cs="Times New Roman"/>
          <w:sz w:val="24"/>
          <w:szCs w:val="24"/>
        </w:rPr>
        <w:t>dari</w:t>
      </w:r>
      <w:proofErr w:type="spellEnd"/>
      <w:r w:rsidR="00664738">
        <w:rPr>
          <w:rFonts w:ascii="Times New Roman" w:hAnsi="Times New Roman" w:cs="Times New Roman"/>
          <w:sz w:val="24"/>
          <w:szCs w:val="24"/>
        </w:rPr>
        <w:t xml:space="preserve"> </w:t>
      </w:r>
      <w:proofErr w:type="spellStart"/>
      <w:r w:rsidR="00664738">
        <w:rPr>
          <w:rFonts w:ascii="Times New Roman" w:hAnsi="Times New Roman" w:cs="Times New Roman"/>
          <w:sz w:val="24"/>
          <w:szCs w:val="24"/>
        </w:rPr>
        <w:t>penelitian</w:t>
      </w:r>
      <w:proofErr w:type="spellEnd"/>
      <w:r w:rsidR="00664738">
        <w:rPr>
          <w:rFonts w:ascii="Times New Roman" w:hAnsi="Times New Roman" w:cs="Times New Roman"/>
          <w:sz w:val="24"/>
          <w:szCs w:val="24"/>
        </w:rPr>
        <w:t xml:space="preserve"> yang </w:t>
      </w:r>
      <w:proofErr w:type="spellStart"/>
      <w:r w:rsidR="00664738">
        <w:rPr>
          <w:rFonts w:ascii="Times New Roman" w:hAnsi="Times New Roman" w:cs="Times New Roman"/>
          <w:sz w:val="24"/>
          <w:szCs w:val="24"/>
        </w:rPr>
        <w:t>dilakukan</w:t>
      </w:r>
      <w:proofErr w:type="spellEnd"/>
      <w:r w:rsidR="00664738">
        <w:rPr>
          <w:rFonts w:ascii="Times New Roman" w:hAnsi="Times New Roman" w:cs="Times New Roman"/>
          <w:sz w:val="24"/>
          <w:szCs w:val="24"/>
        </w:rPr>
        <w:t xml:space="preserve"> oleh </w:t>
      </w:r>
      <w:proofErr w:type="spellStart"/>
      <w:r w:rsidR="00371DAC">
        <w:rPr>
          <w:rFonts w:ascii="Times New Roman" w:hAnsi="Times New Roman" w:cs="Times New Roman"/>
          <w:sz w:val="24"/>
          <w:szCs w:val="24"/>
        </w:rPr>
        <w:t>A</w:t>
      </w:r>
      <w:r w:rsidR="00664738">
        <w:rPr>
          <w:rFonts w:ascii="Times New Roman" w:hAnsi="Times New Roman" w:cs="Times New Roman"/>
          <w:sz w:val="24"/>
          <w:szCs w:val="24"/>
        </w:rPr>
        <w:t>ldiba</w:t>
      </w:r>
      <w:proofErr w:type="spellEnd"/>
      <w:r w:rsidR="00EE6A68">
        <w:rPr>
          <w:rFonts w:ascii="Times New Roman" w:hAnsi="Times New Roman" w:cs="Times New Roman"/>
          <w:sz w:val="24"/>
          <w:szCs w:val="24"/>
        </w:rPr>
        <w:t xml:space="preserve"> (</w:t>
      </w:r>
      <w:r w:rsidR="009F4634">
        <w:rPr>
          <w:rFonts w:ascii="Times New Roman" w:hAnsi="Times New Roman" w:cs="Times New Roman"/>
          <w:sz w:val="24"/>
          <w:szCs w:val="24"/>
        </w:rPr>
        <w:t>2022)</w:t>
      </w:r>
      <w:r w:rsidR="00664738">
        <w:rPr>
          <w:rFonts w:ascii="Times New Roman" w:hAnsi="Times New Roman" w:cs="Times New Roman"/>
          <w:sz w:val="24"/>
          <w:szCs w:val="24"/>
        </w:rPr>
        <w:t xml:space="preserve"> </w:t>
      </w:r>
      <w:r w:rsidR="00B67ABC">
        <w:rPr>
          <w:rFonts w:ascii="Times New Roman" w:hAnsi="Times New Roman" w:cs="Times New Roman"/>
          <w:sz w:val="24"/>
          <w:szCs w:val="24"/>
        </w:rPr>
        <w:t xml:space="preserve">dan </w:t>
      </w:r>
      <w:proofErr w:type="spellStart"/>
      <w:r w:rsidR="00B67ABC">
        <w:rPr>
          <w:rFonts w:ascii="Times New Roman" w:hAnsi="Times New Roman" w:cs="Times New Roman"/>
          <w:sz w:val="24"/>
          <w:szCs w:val="24"/>
        </w:rPr>
        <w:t>sudah</w:t>
      </w:r>
      <w:proofErr w:type="spellEnd"/>
      <w:r w:rsidR="00B67ABC">
        <w:rPr>
          <w:rFonts w:ascii="Times New Roman" w:hAnsi="Times New Roman" w:cs="Times New Roman"/>
          <w:sz w:val="24"/>
          <w:szCs w:val="24"/>
        </w:rPr>
        <w:t xml:space="preserve"> </w:t>
      </w:r>
      <w:proofErr w:type="spellStart"/>
      <w:r w:rsidR="00B67ABC">
        <w:rPr>
          <w:rFonts w:ascii="Times New Roman" w:hAnsi="Times New Roman" w:cs="Times New Roman"/>
          <w:sz w:val="24"/>
          <w:szCs w:val="24"/>
        </w:rPr>
        <w:t>diuji</w:t>
      </w:r>
      <w:proofErr w:type="spellEnd"/>
      <w:r w:rsidR="00B67ABC">
        <w:rPr>
          <w:rFonts w:ascii="Times New Roman" w:hAnsi="Times New Roman" w:cs="Times New Roman"/>
          <w:sz w:val="24"/>
          <w:szCs w:val="24"/>
        </w:rPr>
        <w:t xml:space="preserve"> </w:t>
      </w:r>
      <w:proofErr w:type="spellStart"/>
      <w:r w:rsidR="00B67ABC">
        <w:rPr>
          <w:rFonts w:ascii="Times New Roman" w:hAnsi="Times New Roman" w:cs="Times New Roman"/>
          <w:sz w:val="24"/>
          <w:szCs w:val="24"/>
        </w:rPr>
        <w:t>validitas</w:t>
      </w:r>
      <w:proofErr w:type="spellEnd"/>
      <w:r w:rsidR="00B67ABC">
        <w:rPr>
          <w:rFonts w:ascii="Times New Roman" w:hAnsi="Times New Roman" w:cs="Times New Roman"/>
          <w:sz w:val="24"/>
          <w:szCs w:val="24"/>
        </w:rPr>
        <w:t xml:space="preserve"> dan </w:t>
      </w:r>
      <w:proofErr w:type="spellStart"/>
      <w:r w:rsidR="00B67ABC">
        <w:rPr>
          <w:rFonts w:ascii="Times New Roman" w:hAnsi="Times New Roman" w:cs="Times New Roman"/>
          <w:sz w:val="24"/>
          <w:szCs w:val="24"/>
        </w:rPr>
        <w:t>reliabilitas</w:t>
      </w:r>
      <w:proofErr w:type="spellEnd"/>
      <w:r w:rsidR="00B67ABC">
        <w:rPr>
          <w:rFonts w:ascii="Times New Roman" w:hAnsi="Times New Roman" w:cs="Times New Roman"/>
          <w:sz w:val="24"/>
          <w:szCs w:val="24"/>
        </w:rPr>
        <w:t xml:space="preserve"> </w:t>
      </w:r>
      <w:proofErr w:type="spellStart"/>
      <w:r w:rsidR="00B67ABC">
        <w:rPr>
          <w:rFonts w:ascii="Times New Roman" w:hAnsi="Times New Roman" w:cs="Times New Roman"/>
          <w:sz w:val="24"/>
          <w:szCs w:val="24"/>
        </w:rPr>
        <w:t>dengan</w:t>
      </w:r>
      <w:proofErr w:type="spellEnd"/>
      <w:r w:rsidR="00B67ABC">
        <w:rPr>
          <w:rFonts w:ascii="Times New Roman" w:hAnsi="Times New Roman" w:cs="Times New Roman"/>
          <w:sz w:val="24"/>
          <w:szCs w:val="24"/>
        </w:rPr>
        <w:t xml:space="preserve"> </w:t>
      </w:r>
      <w:proofErr w:type="spellStart"/>
      <w:r w:rsidR="00B67ABC">
        <w:rPr>
          <w:rFonts w:ascii="Times New Roman" w:hAnsi="Times New Roman" w:cs="Times New Roman"/>
          <w:sz w:val="24"/>
          <w:szCs w:val="24"/>
        </w:rPr>
        <w:t>nilai</w:t>
      </w:r>
      <w:proofErr w:type="spellEnd"/>
      <w:r w:rsidR="00B67ABC">
        <w:rPr>
          <w:rFonts w:ascii="Times New Roman" w:hAnsi="Times New Roman" w:cs="Times New Roman"/>
          <w:sz w:val="24"/>
          <w:szCs w:val="24"/>
        </w:rPr>
        <w:t xml:space="preserve"> </w:t>
      </w:r>
      <w:r w:rsidR="00B67ABC" w:rsidRPr="00B67ABC">
        <w:rPr>
          <w:rFonts w:ascii="Times New Roman" w:hAnsi="Times New Roman" w:cs="Times New Roman"/>
          <w:i/>
          <w:iCs/>
          <w:sz w:val="24"/>
          <w:szCs w:val="24"/>
        </w:rPr>
        <w:t>Alpha Cronbach’s</w:t>
      </w:r>
      <w:r w:rsidRPr="008524EB">
        <w:rPr>
          <w:rFonts w:ascii="Times New Roman" w:hAnsi="Times New Roman" w:cs="Times New Roman"/>
          <w:sz w:val="24"/>
          <w:szCs w:val="24"/>
        </w:rPr>
        <w:t xml:space="preserve"> </w:t>
      </w:r>
      <w:proofErr w:type="spellStart"/>
      <w:r w:rsidR="00B67ABC">
        <w:rPr>
          <w:rFonts w:ascii="Times New Roman" w:hAnsi="Times New Roman" w:cs="Times New Roman"/>
          <w:sz w:val="24"/>
          <w:szCs w:val="24"/>
        </w:rPr>
        <w:t>sebesar</w:t>
      </w:r>
      <w:proofErr w:type="spellEnd"/>
      <w:r w:rsidR="00B67ABC">
        <w:rPr>
          <w:rFonts w:ascii="Times New Roman" w:hAnsi="Times New Roman" w:cs="Times New Roman"/>
          <w:sz w:val="24"/>
          <w:szCs w:val="24"/>
        </w:rPr>
        <w:t xml:space="preserve"> 0.72</w:t>
      </w:r>
    </w:p>
    <w:p w14:paraId="48DCA9BC" w14:textId="0A3BA671" w:rsidR="00CE453C" w:rsidRPr="00E917F3" w:rsidRDefault="00177AF5" w:rsidP="00E917F3">
      <w:pPr>
        <w:ind w:firstLine="720"/>
        <w:jc w:val="both"/>
        <w:rPr>
          <w:rFonts w:ascii="Times New Roman" w:hAnsi="Times New Roman" w:cs="Times New Roman"/>
          <w:sz w:val="24"/>
          <w:szCs w:val="24"/>
        </w:rPr>
      </w:pPr>
      <w:proofErr w:type="spellStart"/>
      <w:r w:rsidRPr="00177AF5">
        <w:rPr>
          <w:rFonts w:ascii="Times New Roman" w:hAnsi="Times New Roman" w:cs="Times New Roman"/>
          <w:sz w:val="24"/>
          <w:szCs w:val="24"/>
        </w:rPr>
        <w:t>Pengumpulan</w:t>
      </w:r>
      <w:proofErr w:type="spellEnd"/>
      <w:r w:rsidRPr="00177AF5">
        <w:rPr>
          <w:rFonts w:ascii="Times New Roman" w:hAnsi="Times New Roman" w:cs="Times New Roman"/>
          <w:sz w:val="24"/>
          <w:szCs w:val="24"/>
        </w:rPr>
        <w:t xml:space="preserve"> data </w:t>
      </w:r>
      <w:proofErr w:type="spellStart"/>
      <w:r w:rsidRPr="00177AF5">
        <w:rPr>
          <w:rFonts w:ascii="Times New Roman" w:hAnsi="Times New Roman" w:cs="Times New Roman"/>
          <w:sz w:val="24"/>
          <w:szCs w:val="24"/>
        </w:rPr>
        <w:t>dilakukan</w:t>
      </w:r>
      <w:proofErr w:type="spellEnd"/>
      <w:r w:rsidRPr="00177AF5">
        <w:rPr>
          <w:rFonts w:ascii="Times New Roman" w:hAnsi="Times New Roman" w:cs="Times New Roman"/>
          <w:sz w:val="24"/>
          <w:szCs w:val="24"/>
        </w:rPr>
        <w:t xml:space="preserve"> </w:t>
      </w:r>
      <w:proofErr w:type="spellStart"/>
      <w:r w:rsidRPr="00177AF5">
        <w:rPr>
          <w:rFonts w:ascii="Times New Roman" w:hAnsi="Times New Roman" w:cs="Times New Roman"/>
          <w:sz w:val="24"/>
          <w:szCs w:val="24"/>
        </w:rPr>
        <w:t>secara</w:t>
      </w:r>
      <w:proofErr w:type="spellEnd"/>
      <w:r w:rsidRPr="00177AF5">
        <w:rPr>
          <w:rFonts w:ascii="Times New Roman" w:hAnsi="Times New Roman" w:cs="Times New Roman"/>
          <w:sz w:val="24"/>
          <w:szCs w:val="24"/>
        </w:rPr>
        <w:t xml:space="preserve"> online </w:t>
      </w:r>
      <w:proofErr w:type="spellStart"/>
      <w:r w:rsidRPr="00177AF5">
        <w:rPr>
          <w:rFonts w:ascii="Times New Roman" w:hAnsi="Times New Roman" w:cs="Times New Roman"/>
          <w:sz w:val="24"/>
          <w:szCs w:val="24"/>
        </w:rPr>
        <w:t>melalui</w:t>
      </w:r>
      <w:proofErr w:type="spellEnd"/>
      <w:r w:rsidRPr="00177AF5">
        <w:rPr>
          <w:rFonts w:ascii="Times New Roman" w:hAnsi="Times New Roman" w:cs="Times New Roman"/>
          <w:sz w:val="24"/>
          <w:szCs w:val="24"/>
        </w:rPr>
        <w:t xml:space="preserve"> </w:t>
      </w:r>
      <w:r w:rsidR="00CA56DA">
        <w:rPr>
          <w:rFonts w:ascii="Times New Roman" w:hAnsi="Times New Roman" w:cs="Times New Roman"/>
          <w:i/>
          <w:iCs/>
          <w:sz w:val="24"/>
          <w:szCs w:val="24"/>
        </w:rPr>
        <w:t>G</w:t>
      </w:r>
      <w:r w:rsidRPr="00177AF5">
        <w:rPr>
          <w:rFonts w:ascii="Times New Roman" w:hAnsi="Times New Roman" w:cs="Times New Roman"/>
          <w:i/>
          <w:iCs/>
          <w:sz w:val="24"/>
          <w:szCs w:val="24"/>
        </w:rPr>
        <w:t>oogle form</w:t>
      </w:r>
      <w:r w:rsidR="007A4B70">
        <w:rPr>
          <w:rFonts w:ascii="Times New Roman" w:hAnsi="Times New Roman" w:cs="Times New Roman"/>
          <w:sz w:val="24"/>
          <w:szCs w:val="24"/>
        </w:rPr>
        <w:t>.</w:t>
      </w:r>
      <w:r w:rsidR="009C29B6">
        <w:rPr>
          <w:rFonts w:ascii="Times New Roman" w:hAnsi="Times New Roman" w:cs="Times New Roman"/>
          <w:sz w:val="24"/>
          <w:szCs w:val="24"/>
        </w:rPr>
        <w:t xml:space="preserve"> </w:t>
      </w:r>
      <w:proofErr w:type="spellStart"/>
      <w:r w:rsidR="000C2F3F">
        <w:rPr>
          <w:rFonts w:ascii="Times New Roman" w:hAnsi="Times New Roman" w:cs="Times New Roman"/>
          <w:sz w:val="24"/>
          <w:szCs w:val="24"/>
        </w:rPr>
        <w:t>Sebelum</w:t>
      </w:r>
      <w:proofErr w:type="spellEnd"/>
      <w:r w:rsidR="000C2F3F">
        <w:rPr>
          <w:rFonts w:ascii="Times New Roman" w:hAnsi="Times New Roman" w:cs="Times New Roman"/>
          <w:sz w:val="24"/>
          <w:szCs w:val="24"/>
        </w:rPr>
        <w:t xml:space="preserve"> </w:t>
      </w:r>
      <w:proofErr w:type="spellStart"/>
      <w:r w:rsidR="009D76B6">
        <w:rPr>
          <w:rFonts w:ascii="Times New Roman" w:hAnsi="Times New Roman" w:cs="Times New Roman"/>
          <w:sz w:val="24"/>
          <w:szCs w:val="24"/>
        </w:rPr>
        <w:t>m</w:t>
      </w:r>
      <w:r w:rsidR="000C2F3F">
        <w:rPr>
          <w:rFonts w:ascii="Times New Roman" w:hAnsi="Times New Roman" w:cs="Times New Roman"/>
          <w:sz w:val="24"/>
          <w:szCs w:val="24"/>
        </w:rPr>
        <w:t>engisi</w:t>
      </w:r>
      <w:proofErr w:type="spellEnd"/>
      <w:r w:rsidR="000C2F3F">
        <w:rPr>
          <w:rFonts w:ascii="Times New Roman" w:hAnsi="Times New Roman" w:cs="Times New Roman"/>
          <w:sz w:val="24"/>
          <w:szCs w:val="24"/>
        </w:rPr>
        <w:t xml:space="preserve"> </w:t>
      </w:r>
      <w:proofErr w:type="spellStart"/>
      <w:r w:rsidR="000C2F3F">
        <w:rPr>
          <w:rFonts w:ascii="Times New Roman" w:hAnsi="Times New Roman" w:cs="Times New Roman"/>
          <w:sz w:val="24"/>
          <w:szCs w:val="24"/>
        </w:rPr>
        <w:t>kue</w:t>
      </w:r>
      <w:r w:rsidR="009D76B6">
        <w:rPr>
          <w:rFonts w:ascii="Times New Roman" w:hAnsi="Times New Roman" w:cs="Times New Roman"/>
          <w:sz w:val="24"/>
          <w:szCs w:val="24"/>
        </w:rPr>
        <w:t>sio</w:t>
      </w:r>
      <w:r w:rsidR="000C2F3F">
        <w:rPr>
          <w:rFonts w:ascii="Times New Roman" w:hAnsi="Times New Roman" w:cs="Times New Roman"/>
          <w:sz w:val="24"/>
          <w:szCs w:val="24"/>
        </w:rPr>
        <w:t>ner</w:t>
      </w:r>
      <w:proofErr w:type="spellEnd"/>
      <w:r w:rsidR="009D76B6">
        <w:rPr>
          <w:rFonts w:ascii="Times New Roman" w:hAnsi="Times New Roman" w:cs="Times New Roman"/>
          <w:sz w:val="24"/>
          <w:szCs w:val="24"/>
        </w:rPr>
        <w:t xml:space="preserve">, </w:t>
      </w:r>
      <w:proofErr w:type="spellStart"/>
      <w:r w:rsidR="009D76B6">
        <w:rPr>
          <w:rFonts w:ascii="Times New Roman" w:hAnsi="Times New Roman" w:cs="Times New Roman"/>
          <w:sz w:val="24"/>
          <w:szCs w:val="24"/>
        </w:rPr>
        <w:t>responde</w:t>
      </w:r>
      <w:r w:rsidR="00B60878">
        <w:rPr>
          <w:rFonts w:ascii="Times New Roman" w:hAnsi="Times New Roman" w:cs="Times New Roman"/>
          <w:sz w:val="24"/>
          <w:szCs w:val="24"/>
        </w:rPr>
        <w:t>n</w:t>
      </w:r>
      <w:proofErr w:type="spellEnd"/>
      <w:r w:rsidR="00B60878">
        <w:rPr>
          <w:rFonts w:ascii="Times New Roman" w:hAnsi="Times New Roman" w:cs="Times New Roman"/>
          <w:sz w:val="24"/>
          <w:szCs w:val="24"/>
        </w:rPr>
        <w:t xml:space="preserve"> </w:t>
      </w:r>
      <w:proofErr w:type="spellStart"/>
      <w:r w:rsidR="00762563">
        <w:rPr>
          <w:rFonts w:ascii="Times New Roman" w:hAnsi="Times New Roman" w:cs="Times New Roman"/>
          <w:sz w:val="24"/>
          <w:szCs w:val="24"/>
        </w:rPr>
        <w:t>diberikan</w:t>
      </w:r>
      <w:proofErr w:type="spellEnd"/>
      <w:r w:rsidR="00762563">
        <w:rPr>
          <w:rFonts w:ascii="Times New Roman" w:hAnsi="Times New Roman" w:cs="Times New Roman"/>
          <w:sz w:val="24"/>
          <w:szCs w:val="24"/>
        </w:rPr>
        <w:t xml:space="preserve"> informed consent</w:t>
      </w:r>
      <w:r w:rsidR="00DC7BAE">
        <w:rPr>
          <w:rFonts w:ascii="Times New Roman" w:hAnsi="Times New Roman" w:cs="Times New Roman"/>
          <w:sz w:val="24"/>
          <w:szCs w:val="24"/>
        </w:rPr>
        <w:t xml:space="preserve"> </w:t>
      </w:r>
      <w:proofErr w:type="spellStart"/>
      <w:r w:rsidR="00DC7BAE">
        <w:rPr>
          <w:rFonts w:ascii="Times New Roman" w:hAnsi="Times New Roman" w:cs="Times New Roman"/>
          <w:sz w:val="24"/>
          <w:szCs w:val="24"/>
        </w:rPr>
        <w:t>sebagai</w:t>
      </w:r>
      <w:proofErr w:type="spellEnd"/>
      <w:r w:rsidR="00DC7BAE">
        <w:rPr>
          <w:rFonts w:ascii="Times New Roman" w:hAnsi="Times New Roman" w:cs="Times New Roman"/>
          <w:sz w:val="24"/>
          <w:szCs w:val="24"/>
        </w:rPr>
        <w:t xml:space="preserve"> </w:t>
      </w:r>
      <w:proofErr w:type="spellStart"/>
      <w:r w:rsidR="00DC7BAE">
        <w:rPr>
          <w:rFonts w:ascii="Times New Roman" w:hAnsi="Times New Roman" w:cs="Times New Roman"/>
          <w:sz w:val="24"/>
          <w:szCs w:val="24"/>
        </w:rPr>
        <w:t>persetujuan</w:t>
      </w:r>
      <w:proofErr w:type="spellEnd"/>
      <w:r w:rsidR="00DC7BAE">
        <w:rPr>
          <w:rFonts w:ascii="Times New Roman" w:hAnsi="Times New Roman" w:cs="Times New Roman"/>
          <w:sz w:val="24"/>
          <w:szCs w:val="24"/>
        </w:rPr>
        <w:t xml:space="preserve"> </w:t>
      </w:r>
      <w:proofErr w:type="spellStart"/>
      <w:r w:rsidR="00DC7BAE">
        <w:rPr>
          <w:rFonts w:ascii="Times New Roman" w:hAnsi="Times New Roman" w:cs="Times New Roman"/>
          <w:sz w:val="24"/>
          <w:szCs w:val="24"/>
        </w:rPr>
        <w:t>menjadi</w:t>
      </w:r>
      <w:proofErr w:type="spellEnd"/>
      <w:r w:rsidR="00DC7BAE">
        <w:rPr>
          <w:rFonts w:ascii="Times New Roman" w:hAnsi="Times New Roman" w:cs="Times New Roman"/>
          <w:sz w:val="24"/>
          <w:szCs w:val="24"/>
        </w:rPr>
        <w:t xml:space="preserve"> </w:t>
      </w:r>
      <w:proofErr w:type="spellStart"/>
      <w:r w:rsidR="00DC7BAE">
        <w:rPr>
          <w:rFonts w:ascii="Times New Roman" w:hAnsi="Times New Roman" w:cs="Times New Roman"/>
          <w:sz w:val="24"/>
          <w:szCs w:val="24"/>
        </w:rPr>
        <w:t>responden</w:t>
      </w:r>
      <w:proofErr w:type="spellEnd"/>
      <w:r w:rsidR="00566A99">
        <w:rPr>
          <w:rFonts w:ascii="Times New Roman" w:hAnsi="Times New Roman" w:cs="Times New Roman"/>
          <w:sz w:val="24"/>
          <w:szCs w:val="24"/>
        </w:rPr>
        <w:t>.</w:t>
      </w:r>
      <w:r w:rsidR="00566A99" w:rsidRPr="00566A99">
        <w:rPr>
          <w:rFonts w:ascii="Times New Roman" w:hAnsi="Times New Roman" w:cs="Times New Roman"/>
          <w:sz w:val="24"/>
          <w:szCs w:val="24"/>
        </w:rPr>
        <w:t xml:space="preserve"> </w:t>
      </w:r>
      <w:proofErr w:type="spellStart"/>
      <w:r w:rsidR="00566A99" w:rsidRPr="00177AF5">
        <w:rPr>
          <w:rFonts w:ascii="Times New Roman" w:hAnsi="Times New Roman" w:cs="Times New Roman"/>
          <w:sz w:val="24"/>
          <w:szCs w:val="24"/>
        </w:rPr>
        <w:t>Responden</w:t>
      </w:r>
      <w:proofErr w:type="spellEnd"/>
      <w:r w:rsidR="00566A99" w:rsidRPr="00177AF5">
        <w:rPr>
          <w:rFonts w:ascii="Times New Roman" w:hAnsi="Times New Roman" w:cs="Times New Roman"/>
          <w:sz w:val="24"/>
          <w:szCs w:val="24"/>
        </w:rPr>
        <w:t xml:space="preserve"> </w:t>
      </w:r>
      <w:proofErr w:type="spellStart"/>
      <w:r w:rsidR="00566A99" w:rsidRPr="00177AF5">
        <w:rPr>
          <w:rFonts w:ascii="Times New Roman" w:hAnsi="Times New Roman" w:cs="Times New Roman"/>
          <w:sz w:val="24"/>
          <w:szCs w:val="24"/>
        </w:rPr>
        <w:t>dapat</w:t>
      </w:r>
      <w:proofErr w:type="spellEnd"/>
      <w:r w:rsidR="00566A99" w:rsidRPr="00177AF5">
        <w:rPr>
          <w:rFonts w:ascii="Times New Roman" w:hAnsi="Times New Roman" w:cs="Times New Roman"/>
          <w:sz w:val="24"/>
          <w:szCs w:val="24"/>
        </w:rPr>
        <w:t xml:space="preserve"> </w:t>
      </w:r>
      <w:proofErr w:type="spellStart"/>
      <w:r w:rsidR="00566A99" w:rsidRPr="00177AF5">
        <w:rPr>
          <w:rFonts w:ascii="Times New Roman" w:hAnsi="Times New Roman" w:cs="Times New Roman"/>
          <w:sz w:val="24"/>
          <w:szCs w:val="24"/>
        </w:rPr>
        <w:t>mengajukan</w:t>
      </w:r>
      <w:proofErr w:type="spellEnd"/>
      <w:r w:rsidR="00566A99" w:rsidRPr="00177AF5">
        <w:rPr>
          <w:rFonts w:ascii="Times New Roman" w:hAnsi="Times New Roman" w:cs="Times New Roman"/>
          <w:sz w:val="24"/>
          <w:szCs w:val="24"/>
        </w:rPr>
        <w:t xml:space="preserve"> </w:t>
      </w:r>
      <w:proofErr w:type="spellStart"/>
      <w:r w:rsidR="00566A99" w:rsidRPr="00177AF5">
        <w:rPr>
          <w:rFonts w:ascii="Times New Roman" w:hAnsi="Times New Roman" w:cs="Times New Roman"/>
          <w:sz w:val="24"/>
          <w:szCs w:val="24"/>
        </w:rPr>
        <w:t>pertanyaan</w:t>
      </w:r>
      <w:proofErr w:type="spellEnd"/>
      <w:r w:rsidR="00566A99" w:rsidRPr="00177AF5">
        <w:rPr>
          <w:rFonts w:ascii="Times New Roman" w:hAnsi="Times New Roman" w:cs="Times New Roman"/>
          <w:sz w:val="24"/>
          <w:szCs w:val="24"/>
        </w:rPr>
        <w:t xml:space="preserve"> yang </w:t>
      </w:r>
      <w:proofErr w:type="spellStart"/>
      <w:r w:rsidR="00566A99" w:rsidRPr="00177AF5">
        <w:rPr>
          <w:rFonts w:ascii="Times New Roman" w:hAnsi="Times New Roman" w:cs="Times New Roman"/>
          <w:sz w:val="24"/>
          <w:szCs w:val="24"/>
        </w:rPr>
        <w:t>akan</w:t>
      </w:r>
      <w:proofErr w:type="spellEnd"/>
      <w:r w:rsidR="00566A99" w:rsidRPr="00177AF5">
        <w:rPr>
          <w:rFonts w:ascii="Times New Roman" w:hAnsi="Times New Roman" w:cs="Times New Roman"/>
          <w:sz w:val="24"/>
          <w:szCs w:val="24"/>
        </w:rPr>
        <w:t xml:space="preserve"> </w:t>
      </w:r>
      <w:proofErr w:type="spellStart"/>
      <w:r w:rsidR="00566A99" w:rsidRPr="00177AF5">
        <w:rPr>
          <w:rFonts w:ascii="Times New Roman" w:hAnsi="Times New Roman" w:cs="Times New Roman"/>
          <w:sz w:val="24"/>
          <w:szCs w:val="24"/>
        </w:rPr>
        <w:t>dijawab</w:t>
      </w:r>
      <w:proofErr w:type="spellEnd"/>
      <w:r w:rsidR="00566A99" w:rsidRPr="00177AF5">
        <w:rPr>
          <w:rFonts w:ascii="Times New Roman" w:hAnsi="Times New Roman" w:cs="Times New Roman"/>
          <w:sz w:val="24"/>
          <w:szCs w:val="24"/>
        </w:rPr>
        <w:t xml:space="preserve"> oleh </w:t>
      </w:r>
      <w:proofErr w:type="spellStart"/>
      <w:r w:rsidR="00566A99" w:rsidRPr="00177AF5">
        <w:rPr>
          <w:rFonts w:ascii="Times New Roman" w:hAnsi="Times New Roman" w:cs="Times New Roman"/>
          <w:sz w:val="24"/>
          <w:szCs w:val="24"/>
        </w:rPr>
        <w:t>peneliti</w:t>
      </w:r>
      <w:proofErr w:type="spellEnd"/>
      <w:r w:rsidR="00566A99">
        <w:rPr>
          <w:rFonts w:ascii="Times New Roman" w:hAnsi="Times New Roman" w:cs="Times New Roman"/>
          <w:sz w:val="24"/>
          <w:szCs w:val="24"/>
        </w:rPr>
        <w:t xml:space="preserve">. </w:t>
      </w:r>
      <w:proofErr w:type="spellStart"/>
      <w:r w:rsidR="00566A99">
        <w:rPr>
          <w:rFonts w:ascii="Times New Roman" w:hAnsi="Times New Roman" w:cs="Times New Roman"/>
          <w:sz w:val="24"/>
          <w:szCs w:val="24"/>
        </w:rPr>
        <w:t>Penelitian</w:t>
      </w:r>
      <w:proofErr w:type="spellEnd"/>
      <w:r w:rsidR="00566A99">
        <w:rPr>
          <w:rFonts w:ascii="Times New Roman" w:hAnsi="Times New Roman" w:cs="Times New Roman"/>
          <w:sz w:val="24"/>
          <w:szCs w:val="24"/>
        </w:rPr>
        <w:t xml:space="preserve"> </w:t>
      </w:r>
      <w:proofErr w:type="spellStart"/>
      <w:r w:rsidR="00566A99">
        <w:rPr>
          <w:rFonts w:ascii="Times New Roman" w:hAnsi="Times New Roman" w:cs="Times New Roman"/>
          <w:sz w:val="24"/>
          <w:szCs w:val="24"/>
        </w:rPr>
        <w:t>ini</w:t>
      </w:r>
      <w:proofErr w:type="spellEnd"/>
      <w:r w:rsidR="00566A99">
        <w:rPr>
          <w:rFonts w:ascii="Times New Roman" w:hAnsi="Times New Roman" w:cs="Times New Roman"/>
          <w:sz w:val="24"/>
          <w:szCs w:val="24"/>
        </w:rPr>
        <w:t xml:space="preserve"> </w:t>
      </w:r>
      <w:proofErr w:type="spellStart"/>
      <w:r w:rsidR="00566A99">
        <w:rPr>
          <w:rFonts w:ascii="Times New Roman" w:hAnsi="Times New Roman" w:cs="Times New Roman"/>
          <w:sz w:val="24"/>
          <w:szCs w:val="24"/>
        </w:rPr>
        <w:t>sudah</w:t>
      </w:r>
      <w:proofErr w:type="spellEnd"/>
      <w:r w:rsidR="00566A99">
        <w:rPr>
          <w:rFonts w:ascii="Times New Roman" w:hAnsi="Times New Roman" w:cs="Times New Roman"/>
          <w:sz w:val="24"/>
          <w:szCs w:val="24"/>
        </w:rPr>
        <w:t xml:space="preserve"> </w:t>
      </w:r>
      <w:proofErr w:type="spellStart"/>
      <w:r w:rsidR="00D618FD">
        <w:rPr>
          <w:rFonts w:ascii="Times New Roman" w:hAnsi="Times New Roman" w:cs="Times New Roman"/>
          <w:sz w:val="24"/>
          <w:szCs w:val="24"/>
        </w:rPr>
        <w:t>disetujui</w:t>
      </w:r>
      <w:proofErr w:type="spellEnd"/>
      <w:r w:rsidR="00D618FD">
        <w:rPr>
          <w:rFonts w:ascii="Times New Roman" w:hAnsi="Times New Roman" w:cs="Times New Roman"/>
          <w:sz w:val="24"/>
          <w:szCs w:val="24"/>
        </w:rPr>
        <w:t xml:space="preserve"> </w:t>
      </w:r>
      <w:proofErr w:type="spellStart"/>
      <w:r w:rsidR="00D618FD">
        <w:rPr>
          <w:rFonts w:ascii="Times New Roman" w:hAnsi="Times New Roman" w:cs="Times New Roman"/>
          <w:sz w:val="24"/>
          <w:szCs w:val="24"/>
        </w:rPr>
        <w:t>kode</w:t>
      </w:r>
      <w:proofErr w:type="spellEnd"/>
      <w:r w:rsidR="00D618FD">
        <w:rPr>
          <w:rFonts w:ascii="Times New Roman" w:hAnsi="Times New Roman" w:cs="Times New Roman"/>
          <w:sz w:val="24"/>
          <w:szCs w:val="24"/>
        </w:rPr>
        <w:t xml:space="preserve"> </w:t>
      </w:r>
      <w:proofErr w:type="spellStart"/>
      <w:r w:rsidR="00D618FD">
        <w:rPr>
          <w:rFonts w:ascii="Times New Roman" w:hAnsi="Times New Roman" w:cs="Times New Roman"/>
          <w:sz w:val="24"/>
          <w:szCs w:val="24"/>
        </w:rPr>
        <w:t>etik</w:t>
      </w:r>
      <w:proofErr w:type="spellEnd"/>
      <w:r w:rsidR="00D618FD">
        <w:rPr>
          <w:rFonts w:ascii="Times New Roman" w:hAnsi="Times New Roman" w:cs="Times New Roman"/>
          <w:sz w:val="24"/>
          <w:szCs w:val="24"/>
        </w:rPr>
        <w:t xml:space="preserve"> </w:t>
      </w:r>
      <w:proofErr w:type="spellStart"/>
      <w:r w:rsidR="00D618FD">
        <w:rPr>
          <w:rFonts w:ascii="Times New Roman" w:hAnsi="Times New Roman" w:cs="Times New Roman"/>
          <w:sz w:val="24"/>
          <w:szCs w:val="24"/>
        </w:rPr>
        <w:t>dari</w:t>
      </w:r>
      <w:proofErr w:type="spellEnd"/>
      <w:r w:rsidR="00D618FD">
        <w:rPr>
          <w:rFonts w:ascii="Times New Roman" w:hAnsi="Times New Roman" w:cs="Times New Roman"/>
          <w:sz w:val="24"/>
          <w:szCs w:val="24"/>
        </w:rPr>
        <w:t xml:space="preserve"> STIKES Bani Saleh</w:t>
      </w:r>
      <w:r w:rsidR="005463AE">
        <w:rPr>
          <w:rFonts w:ascii="Times New Roman" w:hAnsi="Times New Roman" w:cs="Times New Roman"/>
          <w:sz w:val="24"/>
          <w:szCs w:val="24"/>
        </w:rPr>
        <w:t xml:space="preserve"> </w:t>
      </w:r>
      <w:proofErr w:type="spellStart"/>
      <w:r w:rsidR="00B60878">
        <w:rPr>
          <w:rFonts w:ascii="Times New Roman" w:hAnsi="Times New Roman" w:cs="Times New Roman"/>
          <w:sz w:val="24"/>
          <w:szCs w:val="24"/>
        </w:rPr>
        <w:t>dengan</w:t>
      </w:r>
      <w:proofErr w:type="spellEnd"/>
      <w:r w:rsidR="00B60878">
        <w:rPr>
          <w:rFonts w:ascii="Times New Roman" w:hAnsi="Times New Roman" w:cs="Times New Roman"/>
          <w:sz w:val="24"/>
          <w:szCs w:val="24"/>
        </w:rPr>
        <w:t xml:space="preserve"> </w:t>
      </w:r>
      <w:proofErr w:type="spellStart"/>
      <w:r w:rsidR="00B60878">
        <w:rPr>
          <w:rFonts w:ascii="Times New Roman" w:hAnsi="Times New Roman" w:cs="Times New Roman"/>
          <w:sz w:val="24"/>
          <w:szCs w:val="24"/>
        </w:rPr>
        <w:t>nomor</w:t>
      </w:r>
      <w:proofErr w:type="spellEnd"/>
      <w:r w:rsidR="00B60878">
        <w:rPr>
          <w:rFonts w:ascii="Times New Roman" w:hAnsi="Times New Roman" w:cs="Times New Roman"/>
          <w:sz w:val="24"/>
          <w:szCs w:val="24"/>
        </w:rPr>
        <w:t xml:space="preserve"> ethical </w:t>
      </w:r>
      <w:proofErr w:type="spellStart"/>
      <w:r w:rsidR="00B60878">
        <w:rPr>
          <w:rFonts w:ascii="Times New Roman" w:hAnsi="Times New Roman" w:cs="Times New Roman"/>
          <w:sz w:val="24"/>
          <w:szCs w:val="24"/>
        </w:rPr>
        <w:t>clearence</w:t>
      </w:r>
      <w:proofErr w:type="spellEnd"/>
      <w:r w:rsidR="00B60878">
        <w:rPr>
          <w:rFonts w:ascii="Times New Roman" w:hAnsi="Times New Roman" w:cs="Times New Roman"/>
          <w:sz w:val="24"/>
          <w:szCs w:val="24"/>
        </w:rPr>
        <w:t xml:space="preserve"> 215/KEPK/STKBS/XI/</w:t>
      </w:r>
      <w:proofErr w:type="gramStart"/>
      <w:r w:rsidR="00B60878">
        <w:rPr>
          <w:rFonts w:ascii="Times New Roman" w:hAnsi="Times New Roman" w:cs="Times New Roman"/>
          <w:sz w:val="24"/>
          <w:szCs w:val="24"/>
        </w:rPr>
        <w:t>2024</w:t>
      </w:r>
      <w:r w:rsidR="000C2F3F">
        <w:rPr>
          <w:rFonts w:ascii="Times New Roman" w:hAnsi="Times New Roman" w:cs="Times New Roman"/>
          <w:sz w:val="24"/>
          <w:szCs w:val="24"/>
        </w:rPr>
        <w:t xml:space="preserve"> </w:t>
      </w:r>
      <w:r w:rsidR="00762563">
        <w:rPr>
          <w:rFonts w:ascii="Times New Roman" w:hAnsi="Times New Roman" w:cs="Times New Roman"/>
          <w:sz w:val="24"/>
          <w:szCs w:val="24"/>
        </w:rPr>
        <w:t>.</w:t>
      </w:r>
      <w:proofErr w:type="gramEnd"/>
      <w:r w:rsidR="00425789">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r w:rsidRPr="00DA743B">
        <w:rPr>
          <w:rFonts w:ascii="Times New Roman" w:hAnsi="Times New Roman" w:cs="Times New Roman"/>
          <w:i/>
          <w:iCs/>
          <w:sz w:val="24"/>
          <w:szCs w:val="24"/>
        </w:rPr>
        <w:t>software SPS</w:t>
      </w:r>
      <w:r>
        <w:rPr>
          <w:rFonts w:ascii="Times New Roman" w:hAnsi="Times New Roman" w:cs="Times New Roman"/>
          <w:i/>
          <w:iCs/>
          <w:sz w:val="24"/>
          <w:szCs w:val="24"/>
        </w:rPr>
        <w:t>S</w:t>
      </w:r>
    </w:p>
    <w:p w14:paraId="546875A0" w14:textId="77777777" w:rsidR="00CE453C" w:rsidRDefault="00CE453C" w:rsidP="00CE453C">
      <w:pPr>
        <w:pStyle w:val="Heading1"/>
        <w:rPr>
          <w:rFonts w:ascii="Times New Roman" w:hAnsi="Times New Roman"/>
          <w:sz w:val="24"/>
          <w:szCs w:val="24"/>
        </w:rPr>
      </w:pPr>
      <w:r>
        <w:rPr>
          <w:rFonts w:ascii="Times New Roman" w:hAnsi="Times New Roman"/>
          <w:sz w:val="24"/>
          <w:szCs w:val="24"/>
        </w:rPr>
        <w:t>HASIL</w:t>
      </w:r>
    </w:p>
    <w:p w14:paraId="46755D48" w14:textId="77777777" w:rsidR="00CE453C" w:rsidRDefault="00CE453C" w:rsidP="00CE453C">
      <w:pPr>
        <w:spacing w:after="0"/>
        <w:jc w:val="both"/>
        <w:rPr>
          <w:rFonts w:ascii="Times New Roman" w:eastAsia="Times New Roman" w:hAnsi="Times New Roman" w:cs="Times New Roman"/>
          <w:b/>
          <w:sz w:val="24"/>
          <w:szCs w:val="24"/>
        </w:rPr>
        <w:sectPr w:rsidR="00CE453C" w:rsidSect="00A0347E">
          <w:type w:val="continuous"/>
          <w:pgSz w:w="11906" w:h="16838"/>
          <w:pgMar w:top="1440" w:right="1440" w:bottom="1440" w:left="1440" w:header="708" w:footer="708" w:gutter="0"/>
          <w:cols w:space="708"/>
        </w:sectPr>
      </w:pPr>
    </w:p>
    <w:p w14:paraId="1F886B0D" w14:textId="77777777" w:rsidR="00CE453C" w:rsidRDefault="00CE453C" w:rsidP="00CE453C">
      <w:pPr>
        <w:spacing w:after="0"/>
        <w:jc w:val="both"/>
        <w:rPr>
          <w:rFonts w:ascii="Times New Roman" w:eastAsia="Times New Roman" w:hAnsi="Times New Roman" w:cs="Times New Roman"/>
          <w:b/>
          <w:sz w:val="24"/>
          <w:szCs w:val="24"/>
        </w:rPr>
        <w:sectPr w:rsidR="00CE453C" w:rsidSect="00A0347E">
          <w:type w:val="continuous"/>
          <w:pgSz w:w="11906" w:h="16838"/>
          <w:pgMar w:top="1440" w:right="1440" w:bottom="1440" w:left="1440" w:header="708" w:footer="708" w:gutter="0"/>
          <w:cols w:space="708"/>
        </w:sectPr>
      </w:pPr>
    </w:p>
    <w:p w14:paraId="49F2F19D" w14:textId="7E5B786D" w:rsidR="00177AF5" w:rsidRDefault="00CE453C" w:rsidP="00177AF5">
      <w:pPr>
        <w:spacing w:after="0"/>
        <w:jc w:val="both"/>
        <w:rPr>
          <w:rFonts w:ascii="Times New Roman" w:eastAsia="Times New Roman" w:hAnsi="Times New Roman" w:cs="Times New Roman"/>
          <w:sz w:val="24"/>
          <w:szCs w:val="24"/>
          <w:lang w:val="id"/>
        </w:rPr>
      </w:pPr>
      <w:r>
        <w:rPr>
          <w:rFonts w:ascii="Times New Roman" w:eastAsia="Times New Roman" w:hAnsi="Times New Roman" w:cs="Times New Roman"/>
          <w:b/>
          <w:sz w:val="24"/>
          <w:szCs w:val="24"/>
        </w:rPr>
        <w:tab/>
      </w:r>
      <w:proofErr w:type="spellStart"/>
      <w:r w:rsidR="00177AF5" w:rsidRPr="00177AF5">
        <w:rPr>
          <w:rFonts w:ascii="Times New Roman" w:eastAsia="Times New Roman" w:hAnsi="Times New Roman" w:cs="Times New Roman"/>
          <w:bCs/>
          <w:sz w:val="24"/>
          <w:szCs w:val="24"/>
        </w:rPr>
        <w:t>Jumlah</w:t>
      </w:r>
      <w:proofErr w:type="spellEnd"/>
      <w:r w:rsidR="00177AF5" w:rsidRPr="00177AF5">
        <w:rPr>
          <w:rFonts w:ascii="Times New Roman" w:eastAsia="Times New Roman" w:hAnsi="Times New Roman" w:cs="Times New Roman"/>
          <w:bCs/>
          <w:sz w:val="24"/>
          <w:szCs w:val="24"/>
        </w:rPr>
        <w:t xml:space="preserve"> </w:t>
      </w:r>
      <w:proofErr w:type="spellStart"/>
      <w:r w:rsidR="004E6DC6">
        <w:rPr>
          <w:rFonts w:ascii="Times New Roman" w:eastAsia="Times New Roman" w:hAnsi="Times New Roman" w:cs="Times New Roman"/>
          <w:bCs/>
          <w:sz w:val="24"/>
          <w:szCs w:val="24"/>
        </w:rPr>
        <w:t>responden</w:t>
      </w:r>
      <w:proofErr w:type="spellEnd"/>
      <w:r w:rsidR="004E6DC6">
        <w:rPr>
          <w:rFonts w:ascii="Times New Roman" w:eastAsia="Times New Roman" w:hAnsi="Times New Roman" w:cs="Times New Roman"/>
          <w:bCs/>
          <w:sz w:val="24"/>
          <w:szCs w:val="24"/>
        </w:rPr>
        <w:t xml:space="preserve"> </w:t>
      </w:r>
      <w:proofErr w:type="spellStart"/>
      <w:r w:rsidR="004E6DC6">
        <w:rPr>
          <w:rFonts w:ascii="Times New Roman" w:eastAsia="Times New Roman" w:hAnsi="Times New Roman" w:cs="Times New Roman"/>
          <w:bCs/>
          <w:sz w:val="24"/>
          <w:szCs w:val="24"/>
        </w:rPr>
        <w:t>dalam</w:t>
      </w:r>
      <w:proofErr w:type="spellEnd"/>
      <w:r w:rsidR="004E6DC6">
        <w:rPr>
          <w:rFonts w:ascii="Times New Roman" w:eastAsia="Times New Roman" w:hAnsi="Times New Roman" w:cs="Times New Roman"/>
          <w:bCs/>
          <w:sz w:val="24"/>
          <w:szCs w:val="24"/>
        </w:rPr>
        <w:t xml:space="preserve"> </w:t>
      </w:r>
      <w:proofErr w:type="spellStart"/>
      <w:r w:rsidR="004E6DC6">
        <w:rPr>
          <w:rFonts w:ascii="Times New Roman" w:eastAsia="Times New Roman" w:hAnsi="Times New Roman" w:cs="Times New Roman"/>
          <w:bCs/>
          <w:sz w:val="24"/>
          <w:szCs w:val="24"/>
        </w:rPr>
        <w:t>penelitian</w:t>
      </w:r>
      <w:proofErr w:type="spellEnd"/>
      <w:r w:rsidR="004E6DC6">
        <w:rPr>
          <w:rFonts w:ascii="Times New Roman" w:eastAsia="Times New Roman" w:hAnsi="Times New Roman" w:cs="Times New Roman"/>
          <w:bCs/>
          <w:sz w:val="24"/>
          <w:szCs w:val="24"/>
        </w:rPr>
        <w:t xml:space="preserve"> </w:t>
      </w:r>
      <w:proofErr w:type="spellStart"/>
      <w:r w:rsidR="004E6DC6">
        <w:rPr>
          <w:rFonts w:ascii="Times New Roman" w:eastAsia="Times New Roman" w:hAnsi="Times New Roman" w:cs="Times New Roman"/>
          <w:bCs/>
          <w:sz w:val="24"/>
          <w:szCs w:val="24"/>
        </w:rPr>
        <w:t>ini</w:t>
      </w:r>
      <w:proofErr w:type="spellEnd"/>
      <w:r w:rsidR="00177AF5" w:rsidRPr="00177AF5">
        <w:rPr>
          <w:rFonts w:ascii="Times New Roman" w:eastAsia="Times New Roman" w:hAnsi="Times New Roman" w:cs="Times New Roman"/>
          <w:bCs/>
          <w:sz w:val="24"/>
          <w:szCs w:val="24"/>
        </w:rPr>
        <w:t xml:space="preserve"> </w:t>
      </w:r>
      <w:proofErr w:type="spellStart"/>
      <w:r w:rsidR="00177AF5" w:rsidRPr="00177AF5">
        <w:rPr>
          <w:rFonts w:ascii="Times New Roman" w:eastAsia="Times New Roman" w:hAnsi="Times New Roman" w:cs="Times New Roman"/>
          <w:bCs/>
          <w:sz w:val="24"/>
          <w:szCs w:val="24"/>
        </w:rPr>
        <w:t>sebanyak</w:t>
      </w:r>
      <w:proofErr w:type="spellEnd"/>
      <w:r w:rsidR="00177AF5" w:rsidRPr="00177AF5">
        <w:rPr>
          <w:rFonts w:ascii="Times New Roman" w:eastAsia="Times New Roman" w:hAnsi="Times New Roman" w:cs="Times New Roman"/>
          <w:bCs/>
          <w:sz w:val="24"/>
          <w:szCs w:val="24"/>
        </w:rPr>
        <w:t xml:space="preserve"> </w:t>
      </w:r>
      <w:r w:rsidR="00177AF5">
        <w:rPr>
          <w:rFonts w:ascii="Times New Roman" w:eastAsia="Times New Roman" w:hAnsi="Times New Roman" w:cs="Times New Roman"/>
          <w:bCs/>
          <w:sz w:val="24"/>
          <w:szCs w:val="24"/>
        </w:rPr>
        <w:t>158</w:t>
      </w:r>
      <w:r w:rsidR="00177AF5" w:rsidRPr="00177AF5">
        <w:rPr>
          <w:rFonts w:ascii="Times New Roman" w:eastAsia="Times New Roman" w:hAnsi="Times New Roman" w:cs="Times New Roman"/>
          <w:bCs/>
          <w:sz w:val="24"/>
          <w:szCs w:val="24"/>
        </w:rPr>
        <w:t xml:space="preserve"> </w:t>
      </w:r>
      <w:proofErr w:type="spellStart"/>
      <w:r w:rsidR="00107C67">
        <w:rPr>
          <w:rFonts w:ascii="Times New Roman" w:eastAsia="Times New Roman" w:hAnsi="Times New Roman" w:cs="Times New Roman"/>
          <w:bCs/>
          <w:sz w:val="24"/>
          <w:szCs w:val="24"/>
        </w:rPr>
        <w:t>reponden</w:t>
      </w:r>
      <w:proofErr w:type="spellEnd"/>
      <w:r w:rsidR="00107C67">
        <w:rPr>
          <w:rFonts w:ascii="Times New Roman" w:eastAsia="Times New Roman" w:hAnsi="Times New Roman" w:cs="Times New Roman"/>
          <w:bCs/>
          <w:sz w:val="24"/>
          <w:szCs w:val="24"/>
        </w:rPr>
        <w:t xml:space="preserve">. </w:t>
      </w:r>
      <w:proofErr w:type="spellStart"/>
      <w:r w:rsidR="00107C67">
        <w:rPr>
          <w:rFonts w:ascii="Times New Roman" w:eastAsia="Times New Roman" w:hAnsi="Times New Roman" w:cs="Times New Roman"/>
          <w:bCs/>
          <w:sz w:val="24"/>
          <w:szCs w:val="24"/>
        </w:rPr>
        <w:t>Tabel</w:t>
      </w:r>
      <w:proofErr w:type="spellEnd"/>
      <w:r w:rsidR="00107C67">
        <w:rPr>
          <w:rFonts w:ascii="Times New Roman" w:eastAsia="Times New Roman" w:hAnsi="Times New Roman" w:cs="Times New Roman"/>
          <w:bCs/>
          <w:sz w:val="24"/>
          <w:szCs w:val="24"/>
        </w:rPr>
        <w:t xml:space="preserve"> 1 </w:t>
      </w:r>
      <w:proofErr w:type="spellStart"/>
      <w:r w:rsidR="00107C67">
        <w:rPr>
          <w:rFonts w:ascii="Times New Roman" w:eastAsia="Times New Roman" w:hAnsi="Times New Roman" w:cs="Times New Roman"/>
          <w:bCs/>
          <w:sz w:val="24"/>
          <w:szCs w:val="24"/>
        </w:rPr>
        <w:t>menunjukkan</w:t>
      </w:r>
      <w:proofErr w:type="spellEnd"/>
      <w:r w:rsidR="00107C67">
        <w:rPr>
          <w:rFonts w:ascii="Times New Roman" w:eastAsia="Times New Roman" w:hAnsi="Times New Roman" w:cs="Times New Roman"/>
          <w:bCs/>
          <w:sz w:val="24"/>
          <w:szCs w:val="24"/>
        </w:rPr>
        <w:t xml:space="preserve"> </w:t>
      </w:r>
      <w:proofErr w:type="spellStart"/>
      <w:r w:rsidR="00107C67">
        <w:rPr>
          <w:rFonts w:ascii="Times New Roman" w:eastAsia="Times New Roman" w:hAnsi="Times New Roman" w:cs="Times New Roman"/>
          <w:bCs/>
          <w:sz w:val="24"/>
          <w:szCs w:val="24"/>
        </w:rPr>
        <w:t>bahwa</w:t>
      </w:r>
      <w:proofErr w:type="spellEnd"/>
      <w:r w:rsidR="00177AF5" w:rsidRPr="00177AF5">
        <w:rPr>
          <w:rFonts w:ascii="Times New Roman" w:eastAsia="Times New Roman" w:hAnsi="Times New Roman" w:cs="Times New Roman"/>
          <w:bCs/>
          <w:sz w:val="24"/>
          <w:szCs w:val="24"/>
        </w:rPr>
        <w:t xml:space="preserve"> </w:t>
      </w:r>
      <w:proofErr w:type="spellStart"/>
      <w:r w:rsidR="00B77770">
        <w:rPr>
          <w:rFonts w:ascii="Times New Roman" w:eastAsia="Times New Roman" w:hAnsi="Times New Roman" w:cs="Times New Roman"/>
          <w:bCs/>
          <w:sz w:val="24"/>
          <w:szCs w:val="24"/>
        </w:rPr>
        <w:t>mayoritas</w:t>
      </w:r>
      <w:proofErr w:type="spellEnd"/>
      <w:r w:rsidR="00B77770">
        <w:rPr>
          <w:rFonts w:ascii="Times New Roman" w:eastAsia="Times New Roman" w:hAnsi="Times New Roman" w:cs="Times New Roman"/>
          <w:bCs/>
          <w:sz w:val="24"/>
          <w:szCs w:val="24"/>
        </w:rPr>
        <w:t xml:space="preserve"> </w:t>
      </w:r>
      <w:proofErr w:type="spellStart"/>
      <w:r w:rsidR="00B77770">
        <w:rPr>
          <w:rFonts w:ascii="Times New Roman" w:eastAsia="Times New Roman" w:hAnsi="Times New Roman" w:cs="Times New Roman"/>
          <w:bCs/>
          <w:sz w:val="24"/>
          <w:szCs w:val="24"/>
        </w:rPr>
        <w:t>responden</w:t>
      </w:r>
      <w:proofErr w:type="spellEnd"/>
      <w:r w:rsidR="00B77770">
        <w:rPr>
          <w:rFonts w:ascii="Times New Roman" w:eastAsia="Times New Roman" w:hAnsi="Times New Roman" w:cs="Times New Roman"/>
          <w:bCs/>
          <w:sz w:val="24"/>
          <w:szCs w:val="24"/>
        </w:rPr>
        <w:t xml:space="preserve"> </w:t>
      </w:r>
      <w:proofErr w:type="spellStart"/>
      <w:r w:rsidR="00B77770">
        <w:rPr>
          <w:rFonts w:ascii="Times New Roman" w:eastAsia="Times New Roman" w:hAnsi="Times New Roman" w:cs="Times New Roman"/>
          <w:bCs/>
          <w:sz w:val="24"/>
          <w:szCs w:val="24"/>
        </w:rPr>
        <w:t>berusia</w:t>
      </w:r>
      <w:proofErr w:type="spellEnd"/>
      <w:r w:rsidR="00B77770">
        <w:rPr>
          <w:rFonts w:ascii="Times New Roman" w:eastAsia="Times New Roman" w:hAnsi="Times New Roman" w:cs="Times New Roman"/>
          <w:bCs/>
          <w:sz w:val="24"/>
          <w:szCs w:val="24"/>
        </w:rPr>
        <w:t xml:space="preserve"> </w:t>
      </w:r>
      <w:r w:rsidR="00272912">
        <w:rPr>
          <w:rFonts w:ascii="Times New Roman" w:eastAsia="Times New Roman" w:hAnsi="Times New Roman" w:cs="Times New Roman"/>
          <w:bCs/>
          <w:sz w:val="24"/>
          <w:szCs w:val="24"/>
        </w:rPr>
        <w:t xml:space="preserve">18 </w:t>
      </w:r>
      <w:proofErr w:type="spellStart"/>
      <w:r w:rsidR="00272912">
        <w:rPr>
          <w:rFonts w:ascii="Times New Roman" w:eastAsia="Times New Roman" w:hAnsi="Times New Roman" w:cs="Times New Roman"/>
          <w:bCs/>
          <w:sz w:val="24"/>
          <w:szCs w:val="24"/>
        </w:rPr>
        <w:t>tahun</w:t>
      </w:r>
      <w:proofErr w:type="spellEnd"/>
      <w:r w:rsidR="00272912">
        <w:rPr>
          <w:rFonts w:ascii="Times New Roman" w:eastAsia="Times New Roman" w:hAnsi="Times New Roman" w:cs="Times New Roman"/>
          <w:bCs/>
          <w:sz w:val="24"/>
          <w:szCs w:val="24"/>
        </w:rPr>
        <w:t xml:space="preserve"> </w:t>
      </w:r>
      <w:proofErr w:type="spellStart"/>
      <w:r w:rsidR="00272912">
        <w:rPr>
          <w:rFonts w:ascii="Times New Roman" w:eastAsia="Times New Roman" w:hAnsi="Times New Roman" w:cs="Times New Roman"/>
          <w:bCs/>
          <w:sz w:val="24"/>
          <w:szCs w:val="24"/>
        </w:rPr>
        <w:t>yaitu</w:t>
      </w:r>
      <w:proofErr w:type="spellEnd"/>
      <w:r w:rsidR="00272912">
        <w:rPr>
          <w:rFonts w:ascii="Times New Roman" w:eastAsia="Times New Roman" w:hAnsi="Times New Roman" w:cs="Times New Roman"/>
          <w:bCs/>
          <w:sz w:val="24"/>
          <w:szCs w:val="24"/>
        </w:rPr>
        <w:t xml:space="preserve"> </w:t>
      </w:r>
      <w:r w:rsidR="00B77770" w:rsidRPr="00D62396">
        <w:rPr>
          <w:rFonts w:ascii="Times New Roman" w:eastAsia="Times New Roman" w:hAnsi="Times New Roman" w:cs="Times New Roman"/>
          <w:sz w:val="24"/>
          <w:szCs w:val="24"/>
          <w:lang w:val="id"/>
        </w:rPr>
        <w:t>sebanyak 86 responden (54,4 %)</w:t>
      </w:r>
      <w:r w:rsidR="0039605D">
        <w:rPr>
          <w:rFonts w:ascii="Times New Roman" w:eastAsia="Times New Roman" w:hAnsi="Times New Roman" w:cs="Times New Roman"/>
          <w:sz w:val="24"/>
          <w:szCs w:val="24"/>
          <w:lang w:val="id"/>
        </w:rPr>
        <w:t>.</w:t>
      </w:r>
    </w:p>
    <w:p w14:paraId="1D9A044A" w14:textId="77777777" w:rsidR="00CE453C" w:rsidRDefault="00CE453C" w:rsidP="00CE453C">
      <w:pPr>
        <w:spacing w:after="0" w:line="240" w:lineRule="auto"/>
        <w:jc w:val="center"/>
        <w:rPr>
          <w:rFonts w:ascii="Times New Roman" w:eastAsia="Times New Roman" w:hAnsi="Times New Roman" w:cs="Times New Roman"/>
          <w:b/>
          <w:sz w:val="24"/>
          <w:szCs w:val="24"/>
        </w:rPr>
        <w:sectPr w:rsidR="00CE453C" w:rsidSect="00A0347E">
          <w:type w:val="continuous"/>
          <w:pgSz w:w="11906" w:h="16838"/>
          <w:pgMar w:top="1440" w:right="1440" w:bottom="1440" w:left="1440" w:header="708" w:footer="708" w:gutter="0"/>
          <w:cols w:space="720"/>
        </w:sectPr>
      </w:pPr>
    </w:p>
    <w:p w14:paraId="2A4A4593" w14:textId="77777777" w:rsidR="00053360" w:rsidRDefault="00053360" w:rsidP="00CE453C">
      <w:pPr>
        <w:spacing w:after="0" w:line="240" w:lineRule="auto"/>
        <w:jc w:val="center"/>
        <w:rPr>
          <w:rFonts w:ascii="Times New Roman" w:eastAsia="Times New Roman" w:hAnsi="Times New Roman" w:cs="Times New Roman"/>
          <w:b/>
          <w:sz w:val="24"/>
          <w:szCs w:val="24"/>
        </w:rPr>
      </w:pPr>
    </w:p>
    <w:p w14:paraId="466840BB" w14:textId="77777777" w:rsidR="00053360" w:rsidRDefault="00053360" w:rsidP="00053360">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Tabel</w:t>
      </w:r>
      <w:proofErr w:type="spellEnd"/>
      <w:r>
        <w:rPr>
          <w:rFonts w:ascii="Times New Roman" w:eastAsia="Times New Roman" w:hAnsi="Times New Roman" w:cs="Times New Roman"/>
          <w:b/>
          <w:sz w:val="24"/>
          <w:szCs w:val="24"/>
        </w:rPr>
        <w:t xml:space="preserve"> 1. </w:t>
      </w:r>
      <w:proofErr w:type="spellStart"/>
      <w:r>
        <w:rPr>
          <w:rFonts w:ascii="Times New Roman" w:eastAsia="Times New Roman" w:hAnsi="Times New Roman" w:cs="Times New Roman"/>
          <w:sz w:val="24"/>
          <w:szCs w:val="24"/>
        </w:rPr>
        <w:t>Karakteristik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Responden</w:t>
      </w:r>
      <w:proofErr w:type="spellEnd"/>
    </w:p>
    <w:tbl>
      <w:tblPr>
        <w:tblpPr w:leftFromText="180" w:rightFromText="180" w:vertAnchor="text" w:horzAnchor="margin" w:tblpXSpec="center" w:tblpY="491"/>
        <w:tblW w:w="6825" w:type="dxa"/>
        <w:tblBorders>
          <w:top w:val="single" w:sz="4" w:space="0" w:color="000000"/>
          <w:insideH w:val="nil"/>
          <w:insideV w:val="nil"/>
        </w:tblBorders>
        <w:tblLayout w:type="fixed"/>
        <w:tblLook w:val="0400" w:firstRow="0" w:lastRow="0" w:firstColumn="0" w:lastColumn="0" w:noHBand="0" w:noVBand="1"/>
      </w:tblPr>
      <w:tblGrid>
        <w:gridCol w:w="2869"/>
        <w:gridCol w:w="1843"/>
        <w:gridCol w:w="992"/>
        <w:gridCol w:w="1121"/>
      </w:tblGrid>
      <w:tr w:rsidR="00053360" w:rsidRPr="003E39C6" w14:paraId="58D4692B" w14:textId="77777777" w:rsidTr="00053360">
        <w:tc>
          <w:tcPr>
            <w:tcW w:w="2869" w:type="dxa"/>
            <w:tcBorders>
              <w:top w:val="single" w:sz="4" w:space="0" w:color="000000"/>
              <w:left w:val="nil"/>
              <w:bottom w:val="single" w:sz="4" w:space="0" w:color="000000"/>
              <w:right w:val="nil"/>
            </w:tcBorders>
            <w:hideMark/>
          </w:tcPr>
          <w:p w14:paraId="2E24CB86" w14:textId="77777777" w:rsidR="00053360" w:rsidRPr="003E39C6" w:rsidRDefault="00053360" w:rsidP="00053360">
            <w:pPr>
              <w:spacing w:after="0" w:line="240" w:lineRule="auto"/>
              <w:ind w:firstLine="397"/>
              <w:jc w:val="both"/>
              <w:rPr>
                <w:rFonts w:ascii="Times New Roman" w:hAnsi="Times New Roman" w:cs="Times New Roman"/>
                <w:sz w:val="20"/>
                <w:szCs w:val="20"/>
                <w:lang w:val="id-ID"/>
              </w:rPr>
            </w:pPr>
            <w:r w:rsidRPr="003E39C6">
              <w:rPr>
                <w:rFonts w:ascii="Times New Roman" w:hAnsi="Times New Roman" w:cs="Times New Roman"/>
                <w:sz w:val="20"/>
                <w:szCs w:val="20"/>
                <w:lang w:val="id-ID"/>
              </w:rPr>
              <w:t xml:space="preserve">Karakteristik </w:t>
            </w:r>
          </w:p>
        </w:tc>
        <w:tc>
          <w:tcPr>
            <w:tcW w:w="1843" w:type="dxa"/>
            <w:tcBorders>
              <w:top w:val="single" w:sz="4" w:space="0" w:color="000000"/>
              <w:left w:val="nil"/>
              <w:bottom w:val="single" w:sz="4" w:space="0" w:color="000000"/>
              <w:right w:val="nil"/>
            </w:tcBorders>
            <w:hideMark/>
          </w:tcPr>
          <w:p w14:paraId="54A09C82" w14:textId="77777777" w:rsidR="00053360" w:rsidRPr="003E39C6" w:rsidRDefault="00053360" w:rsidP="00053360">
            <w:pPr>
              <w:spacing w:after="0" w:line="240" w:lineRule="auto"/>
              <w:ind w:firstLine="397"/>
              <w:jc w:val="both"/>
              <w:rPr>
                <w:rFonts w:ascii="Times New Roman" w:hAnsi="Times New Roman" w:cs="Times New Roman"/>
                <w:sz w:val="20"/>
                <w:szCs w:val="20"/>
                <w:lang w:val="id-ID"/>
              </w:rPr>
            </w:pPr>
            <w:r w:rsidRPr="003E39C6">
              <w:rPr>
                <w:rFonts w:ascii="Times New Roman" w:hAnsi="Times New Roman" w:cs="Times New Roman"/>
                <w:sz w:val="20"/>
                <w:szCs w:val="20"/>
                <w:lang w:val="id-ID"/>
              </w:rPr>
              <w:t>Klasifikasi</w:t>
            </w:r>
          </w:p>
        </w:tc>
        <w:tc>
          <w:tcPr>
            <w:tcW w:w="992" w:type="dxa"/>
            <w:tcBorders>
              <w:top w:val="single" w:sz="4" w:space="0" w:color="000000"/>
              <w:left w:val="nil"/>
              <w:bottom w:val="single" w:sz="4" w:space="0" w:color="000000"/>
              <w:right w:val="nil"/>
            </w:tcBorders>
            <w:hideMark/>
          </w:tcPr>
          <w:p w14:paraId="30A11659" w14:textId="77777777" w:rsidR="00053360" w:rsidRPr="003E39C6" w:rsidRDefault="00053360" w:rsidP="00053360">
            <w:pPr>
              <w:spacing w:after="0" w:line="240" w:lineRule="auto"/>
              <w:ind w:firstLine="397"/>
              <w:jc w:val="both"/>
              <w:rPr>
                <w:rFonts w:ascii="Times New Roman" w:hAnsi="Times New Roman" w:cs="Times New Roman"/>
                <w:sz w:val="20"/>
                <w:szCs w:val="20"/>
                <w:lang w:val="id-ID"/>
              </w:rPr>
            </w:pPr>
            <w:r w:rsidRPr="003E39C6">
              <w:rPr>
                <w:rFonts w:ascii="Times New Roman" w:hAnsi="Times New Roman" w:cs="Times New Roman"/>
                <w:sz w:val="20"/>
                <w:szCs w:val="20"/>
                <w:lang w:val="id-ID"/>
              </w:rPr>
              <w:t>n</w:t>
            </w:r>
          </w:p>
        </w:tc>
        <w:tc>
          <w:tcPr>
            <w:tcW w:w="1121" w:type="dxa"/>
            <w:tcBorders>
              <w:top w:val="single" w:sz="4" w:space="0" w:color="000000"/>
              <w:left w:val="nil"/>
              <w:bottom w:val="single" w:sz="4" w:space="0" w:color="000000"/>
              <w:right w:val="nil"/>
            </w:tcBorders>
            <w:hideMark/>
          </w:tcPr>
          <w:p w14:paraId="2EE3161F" w14:textId="77777777" w:rsidR="00053360" w:rsidRPr="003E39C6" w:rsidRDefault="00053360" w:rsidP="00053360">
            <w:pPr>
              <w:spacing w:after="0" w:line="240" w:lineRule="auto"/>
              <w:ind w:firstLine="397"/>
              <w:jc w:val="both"/>
              <w:rPr>
                <w:rFonts w:ascii="Times New Roman" w:hAnsi="Times New Roman" w:cs="Times New Roman"/>
                <w:sz w:val="20"/>
                <w:szCs w:val="20"/>
                <w:lang w:val="id-ID"/>
              </w:rPr>
            </w:pPr>
            <w:r w:rsidRPr="003E39C6">
              <w:rPr>
                <w:rFonts w:ascii="Times New Roman" w:hAnsi="Times New Roman" w:cs="Times New Roman"/>
                <w:sz w:val="20"/>
                <w:szCs w:val="20"/>
                <w:lang w:val="id-ID"/>
              </w:rPr>
              <w:t>%</w:t>
            </w:r>
          </w:p>
        </w:tc>
      </w:tr>
      <w:tr w:rsidR="00053360" w:rsidRPr="003E39C6" w14:paraId="0D5D590A" w14:textId="77777777" w:rsidTr="00053360">
        <w:tc>
          <w:tcPr>
            <w:tcW w:w="2869" w:type="dxa"/>
            <w:tcBorders>
              <w:top w:val="nil"/>
              <w:left w:val="nil"/>
              <w:bottom w:val="nil"/>
              <w:right w:val="nil"/>
            </w:tcBorders>
            <w:vAlign w:val="bottom"/>
            <w:hideMark/>
          </w:tcPr>
          <w:p w14:paraId="67D38284" w14:textId="77777777" w:rsidR="00053360" w:rsidRPr="003E39C6" w:rsidRDefault="00053360" w:rsidP="00053360">
            <w:pPr>
              <w:spacing w:after="0" w:line="240" w:lineRule="auto"/>
              <w:ind w:firstLine="397"/>
              <w:jc w:val="both"/>
              <w:rPr>
                <w:rFonts w:ascii="Times New Roman" w:hAnsi="Times New Roman" w:cs="Times New Roman"/>
                <w:sz w:val="20"/>
                <w:szCs w:val="20"/>
                <w:lang w:val="id-ID"/>
              </w:rPr>
            </w:pPr>
            <w:r w:rsidRPr="003E39C6">
              <w:rPr>
                <w:rFonts w:ascii="Times New Roman" w:hAnsi="Times New Roman" w:cs="Times New Roman"/>
                <w:sz w:val="20"/>
                <w:szCs w:val="20"/>
                <w:lang w:val="id-ID"/>
              </w:rPr>
              <w:t>Usia</w:t>
            </w:r>
          </w:p>
        </w:tc>
        <w:tc>
          <w:tcPr>
            <w:tcW w:w="1843" w:type="dxa"/>
            <w:tcBorders>
              <w:top w:val="nil"/>
              <w:left w:val="nil"/>
              <w:bottom w:val="nil"/>
              <w:right w:val="nil"/>
            </w:tcBorders>
            <w:vAlign w:val="bottom"/>
            <w:hideMark/>
          </w:tcPr>
          <w:p w14:paraId="3842F15F" w14:textId="77777777" w:rsidR="00053360" w:rsidRPr="003E39C6" w:rsidRDefault="00053360" w:rsidP="00053360">
            <w:pPr>
              <w:spacing w:after="0" w:line="240" w:lineRule="auto"/>
              <w:ind w:firstLine="397"/>
              <w:jc w:val="both"/>
              <w:rPr>
                <w:rFonts w:ascii="Times New Roman" w:hAnsi="Times New Roman" w:cs="Times New Roman"/>
                <w:sz w:val="20"/>
                <w:szCs w:val="20"/>
                <w:lang w:val="id-ID"/>
              </w:rPr>
            </w:pPr>
            <w:r w:rsidRPr="003E39C6">
              <w:rPr>
                <w:rFonts w:ascii="Times New Roman" w:hAnsi="Times New Roman" w:cs="Times New Roman"/>
                <w:sz w:val="20"/>
                <w:szCs w:val="20"/>
                <w:lang w:val="id-ID"/>
              </w:rPr>
              <w:t>1</w:t>
            </w:r>
            <w:r>
              <w:rPr>
                <w:rFonts w:ascii="Times New Roman" w:hAnsi="Times New Roman" w:cs="Times New Roman"/>
                <w:sz w:val="20"/>
                <w:szCs w:val="20"/>
                <w:lang w:val="id-ID"/>
              </w:rPr>
              <w:t>6</w:t>
            </w:r>
            <w:r w:rsidRPr="003E39C6">
              <w:rPr>
                <w:rFonts w:ascii="Times New Roman" w:hAnsi="Times New Roman" w:cs="Times New Roman"/>
                <w:sz w:val="20"/>
                <w:szCs w:val="20"/>
                <w:lang w:val="id-ID"/>
              </w:rPr>
              <w:t xml:space="preserve"> tahun</w:t>
            </w:r>
          </w:p>
        </w:tc>
        <w:tc>
          <w:tcPr>
            <w:tcW w:w="992" w:type="dxa"/>
            <w:tcBorders>
              <w:top w:val="nil"/>
              <w:left w:val="nil"/>
              <w:bottom w:val="nil"/>
              <w:right w:val="nil"/>
            </w:tcBorders>
            <w:vAlign w:val="bottom"/>
            <w:hideMark/>
          </w:tcPr>
          <w:p w14:paraId="7B32A72B" w14:textId="77777777" w:rsidR="00053360" w:rsidRPr="003E39C6" w:rsidRDefault="00053360" w:rsidP="00053360">
            <w:pPr>
              <w:spacing w:after="0" w:line="240" w:lineRule="auto"/>
              <w:ind w:firstLine="397"/>
              <w:jc w:val="both"/>
              <w:rPr>
                <w:rFonts w:ascii="Times New Roman" w:hAnsi="Times New Roman" w:cs="Times New Roman"/>
                <w:sz w:val="20"/>
                <w:szCs w:val="20"/>
                <w:lang w:val="id-ID"/>
              </w:rPr>
            </w:pPr>
            <w:r>
              <w:rPr>
                <w:rFonts w:ascii="Times New Roman" w:hAnsi="Times New Roman" w:cs="Times New Roman"/>
                <w:sz w:val="20"/>
                <w:szCs w:val="20"/>
                <w:lang w:val="id-ID"/>
              </w:rPr>
              <w:t>2</w:t>
            </w:r>
          </w:p>
        </w:tc>
        <w:tc>
          <w:tcPr>
            <w:tcW w:w="1121" w:type="dxa"/>
            <w:tcBorders>
              <w:top w:val="nil"/>
              <w:left w:val="nil"/>
              <w:bottom w:val="nil"/>
              <w:right w:val="nil"/>
            </w:tcBorders>
            <w:hideMark/>
          </w:tcPr>
          <w:p w14:paraId="61441EC5" w14:textId="77777777" w:rsidR="00053360" w:rsidRPr="003E39C6" w:rsidRDefault="00053360" w:rsidP="00053360">
            <w:pPr>
              <w:spacing w:after="0" w:line="240" w:lineRule="auto"/>
              <w:ind w:firstLine="397"/>
              <w:jc w:val="both"/>
              <w:rPr>
                <w:rFonts w:ascii="Times New Roman" w:hAnsi="Times New Roman" w:cs="Times New Roman"/>
                <w:sz w:val="20"/>
                <w:szCs w:val="20"/>
                <w:lang w:val="id-ID"/>
              </w:rPr>
            </w:pPr>
            <w:r>
              <w:rPr>
                <w:rFonts w:ascii="Times New Roman" w:hAnsi="Times New Roman" w:cs="Times New Roman"/>
                <w:sz w:val="20"/>
                <w:szCs w:val="20"/>
                <w:lang w:val="id-ID"/>
              </w:rPr>
              <w:t>1,3</w:t>
            </w:r>
          </w:p>
        </w:tc>
      </w:tr>
      <w:tr w:rsidR="00053360" w:rsidRPr="003E39C6" w14:paraId="69060FD9" w14:textId="77777777" w:rsidTr="00053360">
        <w:tc>
          <w:tcPr>
            <w:tcW w:w="2869" w:type="dxa"/>
            <w:tcBorders>
              <w:top w:val="nil"/>
              <w:left w:val="nil"/>
              <w:bottom w:val="nil"/>
              <w:right w:val="nil"/>
            </w:tcBorders>
            <w:vAlign w:val="bottom"/>
          </w:tcPr>
          <w:p w14:paraId="512D9692" w14:textId="77777777" w:rsidR="00053360" w:rsidRPr="003E39C6" w:rsidRDefault="00053360" w:rsidP="00053360">
            <w:pPr>
              <w:spacing w:after="0" w:line="240" w:lineRule="auto"/>
              <w:ind w:firstLine="397"/>
              <w:jc w:val="both"/>
              <w:rPr>
                <w:rFonts w:ascii="Times New Roman" w:hAnsi="Times New Roman" w:cs="Times New Roman"/>
                <w:sz w:val="20"/>
                <w:szCs w:val="20"/>
                <w:lang w:val="id-ID"/>
              </w:rPr>
            </w:pPr>
          </w:p>
        </w:tc>
        <w:tc>
          <w:tcPr>
            <w:tcW w:w="1843" w:type="dxa"/>
            <w:tcBorders>
              <w:top w:val="nil"/>
              <w:left w:val="nil"/>
              <w:bottom w:val="nil"/>
              <w:right w:val="nil"/>
            </w:tcBorders>
            <w:vAlign w:val="bottom"/>
            <w:hideMark/>
          </w:tcPr>
          <w:p w14:paraId="5CF632E2" w14:textId="77777777" w:rsidR="00053360" w:rsidRPr="003E39C6" w:rsidRDefault="00053360" w:rsidP="00053360">
            <w:pPr>
              <w:spacing w:after="0" w:line="240" w:lineRule="auto"/>
              <w:ind w:firstLine="397"/>
              <w:jc w:val="both"/>
              <w:rPr>
                <w:rFonts w:ascii="Times New Roman" w:hAnsi="Times New Roman" w:cs="Times New Roman"/>
                <w:sz w:val="20"/>
                <w:szCs w:val="20"/>
                <w:lang w:val="id-ID"/>
              </w:rPr>
            </w:pPr>
            <w:r w:rsidRPr="003E39C6">
              <w:rPr>
                <w:rFonts w:ascii="Times New Roman" w:hAnsi="Times New Roman" w:cs="Times New Roman"/>
                <w:sz w:val="20"/>
                <w:szCs w:val="20"/>
                <w:lang w:val="id-ID"/>
              </w:rPr>
              <w:t>1</w:t>
            </w:r>
            <w:r>
              <w:rPr>
                <w:rFonts w:ascii="Times New Roman" w:hAnsi="Times New Roman" w:cs="Times New Roman"/>
                <w:sz w:val="20"/>
                <w:szCs w:val="20"/>
                <w:lang w:val="id-ID"/>
              </w:rPr>
              <w:t>7</w:t>
            </w:r>
            <w:r w:rsidRPr="003E39C6">
              <w:rPr>
                <w:rFonts w:ascii="Times New Roman" w:hAnsi="Times New Roman" w:cs="Times New Roman"/>
                <w:sz w:val="20"/>
                <w:szCs w:val="20"/>
                <w:lang w:val="id-ID"/>
              </w:rPr>
              <w:t xml:space="preserve"> tahun</w:t>
            </w:r>
          </w:p>
        </w:tc>
        <w:tc>
          <w:tcPr>
            <w:tcW w:w="992" w:type="dxa"/>
            <w:tcBorders>
              <w:top w:val="nil"/>
              <w:left w:val="nil"/>
              <w:bottom w:val="nil"/>
              <w:right w:val="nil"/>
            </w:tcBorders>
            <w:vAlign w:val="bottom"/>
            <w:hideMark/>
          </w:tcPr>
          <w:p w14:paraId="6C0AEBC1" w14:textId="77777777" w:rsidR="00053360" w:rsidRPr="003E39C6" w:rsidRDefault="00053360" w:rsidP="00053360">
            <w:pPr>
              <w:spacing w:after="0" w:line="240" w:lineRule="auto"/>
              <w:ind w:firstLine="397"/>
              <w:jc w:val="both"/>
              <w:rPr>
                <w:rFonts w:ascii="Times New Roman" w:hAnsi="Times New Roman" w:cs="Times New Roman"/>
                <w:sz w:val="20"/>
                <w:szCs w:val="20"/>
                <w:lang w:val="id-ID"/>
              </w:rPr>
            </w:pPr>
            <w:r>
              <w:rPr>
                <w:rFonts w:ascii="Times New Roman" w:hAnsi="Times New Roman" w:cs="Times New Roman"/>
                <w:sz w:val="20"/>
                <w:szCs w:val="20"/>
                <w:lang w:val="id-ID"/>
              </w:rPr>
              <w:t>40</w:t>
            </w:r>
          </w:p>
        </w:tc>
        <w:tc>
          <w:tcPr>
            <w:tcW w:w="1121" w:type="dxa"/>
            <w:tcBorders>
              <w:top w:val="nil"/>
              <w:left w:val="nil"/>
              <w:bottom w:val="nil"/>
              <w:right w:val="nil"/>
            </w:tcBorders>
            <w:hideMark/>
          </w:tcPr>
          <w:p w14:paraId="7A033B47" w14:textId="77777777" w:rsidR="00053360" w:rsidRPr="003E39C6" w:rsidRDefault="00053360" w:rsidP="00053360">
            <w:pPr>
              <w:spacing w:after="0" w:line="240" w:lineRule="auto"/>
              <w:ind w:firstLine="397"/>
              <w:jc w:val="both"/>
              <w:rPr>
                <w:rFonts w:ascii="Times New Roman" w:hAnsi="Times New Roman" w:cs="Times New Roman"/>
                <w:sz w:val="20"/>
                <w:szCs w:val="20"/>
                <w:lang w:val="id-ID"/>
              </w:rPr>
            </w:pPr>
            <w:r>
              <w:rPr>
                <w:rFonts w:ascii="Times New Roman" w:hAnsi="Times New Roman" w:cs="Times New Roman"/>
                <w:sz w:val="20"/>
                <w:szCs w:val="20"/>
                <w:lang w:val="id-ID"/>
              </w:rPr>
              <w:t>25,3</w:t>
            </w:r>
          </w:p>
        </w:tc>
      </w:tr>
      <w:tr w:rsidR="00053360" w:rsidRPr="003E39C6" w14:paraId="5C1AAC60" w14:textId="77777777" w:rsidTr="00053360">
        <w:tc>
          <w:tcPr>
            <w:tcW w:w="2869" w:type="dxa"/>
            <w:tcBorders>
              <w:top w:val="nil"/>
              <w:left w:val="nil"/>
              <w:bottom w:val="nil"/>
              <w:right w:val="nil"/>
            </w:tcBorders>
            <w:vAlign w:val="bottom"/>
          </w:tcPr>
          <w:p w14:paraId="289AD7D1" w14:textId="77777777" w:rsidR="00053360" w:rsidRPr="003E39C6" w:rsidRDefault="00053360" w:rsidP="00053360">
            <w:pPr>
              <w:spacing w:after="0" w:line="240" w:lineRule="auto"/>
              <w:ind w:firstLine="397"/>
              <w:jc w:val="both"/>
              <w:rPr>
                <w:rFonts w:ascii="Times New Roman" w:hAnsi="Times New Roman" w:cs="Times New Roman"/>
                <w:sz w:val="20"/>
                <w:szCs w:val="20"/>
                <w:lang w:val="id-ID"/>
              </w:rPr>
            </w:pPr>
          </w:p>
        </w:tc>
        <w:tc>
          <w:tcPr>
            <w:tcW w:w="1843" w:type="dxa"/>
            <w:tcBorders>
              <w:top w:val="nil"/>
              <w:left w:val="nil"/>
              <w:bottom w:val="nil"/>
              <w:right w:val="nil"/>
            </w:tcBorders>
            <w:vAlign w:val="bottom"/>
            <w:hideMark/>
          </w:tcPr>
          <w:p w14:paraId="57563A8D" w14:textId="77777777" w:rsidR="00053360" w:rsidRPr="003E39C6" w:rsidRDefault="00053360" w:rsidP="00053360">
            <w:pPr>
              <w:spacing w:after="0" w:line="240" w:lineRule="auto"/>
              <w:ind w:firstLine="397"/>
              <w:jc w:val="both"/>
              <w:rPr>
                <w:rFonts w:ascii="Times New Roman" w:hAnsi="Times New Roman" w:cs="Times New Roman"/>
                <w:sz w:val="20"/>
                <w:szCs w:val="20"/>
                <w:lang w:val="id-ID"/>
              </w:rPr>
            </w:pPr>
            <w:r w:rsidRPr="003E39C6">
              <w:rPr>
                <w:rFonts w:ascii="Times New Roman" w:hAnsi="Times New Roman" w:cs="Times New Roman"/>
                <w:sz w:val="20"/>
                <w:szCs w:val="20"/>
                <w:lang w:val="id-ID"/>
              </w:rPr>
              <w:t>1</w:t>
            </w:r>
            <w:r>
              <w:rPr>
                <w:rFonts w:ascii="Times New Roman" w:hAnsi="Times New Roman" w:cs="Times New Roman"/>
                <w:sz w:val="20"/>
                <w:szCs w:val="20"/>
                <w:lang w:val="id-ID"/>
              </w:rPr>
              <w:t>8</w:t>
            </w:r>
            <w:r w:rsidRPr="003E39C6">
              <w:rPr>
                <w:rFonts w:ascii="Times New Roman" w:hAnsi="Times New Roman" w:cs="Times New Roman"/>
                <w:sz w:val="20"/>
                <w:szCs w:val="20"/>
                <w:lang w:val="id-ID"/>
              </w:rPr>
              <w:t xml:space="preserve"> tahun</w:t>
            </w:r>
          </w:p>
        </w:tc>
        <w:tc>
          <w:tcPr>
            <w:tcW w:w="992" w:type="dxa"/>
            <w:tcBorders>
              <w:top w:val="nil"/>
              <w:left w:val="nil"/>
              <w:bottom w:val="nil"/>
              <w:right w:val="nil"/>
            </w:tcBorders>
            <w:vAlign w:val="bottom"/>
            <w:hideMark/>
          </w:tcPr>
          <w:p w14:paraId="221113F5" w14:textId="77777777" w:rsidR="00053360" w:rsidRPr="003E39C6" w:rsidRDefault="00053360" w:rsidP="00053360">
            <w:pPr>
              <w:spacing w:after="0" w:line="240" w:lineRule="auto"/>
              <w:ind w:firstLine="397"/>
              <w:jc w:val="both"/>
              <w:rPr>
                <w:rFonts w:ascii="Times New Roman" w:hAnsi="Times New Roman" w:cs="Times New Roman"/>
                <w:sz w:val="20"/>
                <w:szCs w:val="20"/>
                <w:lang w:val="id-ID"/>
              </w:rPr>
            </w:pPr>
            <w:r>
              <w:rPr>
                <w:rFonts w:ascii="Times New Roman" w:hAnsi="Times New Roman" w:cs="Times New Roman"/>
                <w:sz w:val="20"/>
                <w:szCs w:val="20"/>
                <w:lang w:val="id-ID"/>
              </w:rPr>
              <w:t>86</w:t>
            </w:r>
          </w:p>
        </w:tc>
        <w:tc>
          <w:tcPr>
            <w:tcW w:w="1121" w:type="dxa"/>
            <w:tcBorders>
              <w:top w:val="nil"/>
              <w:left w:val="nil"/>
              <w:bottom w:val="nil"/>
              <w:right w:val="nil"/>
            </w:tcBorders>
            <w:hideMark/>
          </w:tcPr>
          <w:p w14:paraId="04376497" w14:textId="77777777" w:rsidR="00053360" w:rsidRPr="003E39C6" w:rsidRDefault="00053360" w:rsidP="00053360">
            <w:pPr>
              <w:spacing w:after="0" w:line="240" w:lineRule="auto"/>
              <w:ind w:firstLine="397"/>
              <w:jc w:val="both"/>
              <w:rPr>
                <w:rFonts w:ascii="Times New Roman" w:hAnsi="Times New Roman" w:cs="Times New Roman"/>
                <w:sz w:val="20"/>
                <w:szCs w:val="20"/>
                <w:lang w:val="id-ID"/>
              </w:rPr>
            </w:pPr>
            <w:r>
              <w:rPr>
                <w:rFonts w:ascii="Times New Roman" w:hAnsi="Times New Roman" w:cs="Times New Roman"/>
                <w:sz w:val="20"/>
                <w:szCs w:val="20"/>
                <w:lang w:val="id-ID"/>
              </w:rPr>
              <w:t>54,4</w:t>
            </w:r>
          </w:p>
        </w:tc>
      </w:tr>
      <w:tr w:rsidR="00053360" w:rsidRPr="003E39C6" w14:paraId="7A0054A4" w14:textId="77777777" w:rsidTr="00053360">
        <w:tc>
          <w:tcPr>
            <w:tcW w:w="2869" w:type="dxa"/>
            <w:tcBorders>
              <w:top w:val="nil"/>
              <w:left w:val="nil"/>
              <w:bottom w:val="nil"/>
              <w:right w:val="nil"/>
            </w:tcBorders>
            <w:vAlign w:val="bottom"/>
          </w:tcPr>
          <w:p w14:paraId="0653CF92" w14:textId="77777777" w:rsidR="00053360" w:rsidRPr="003E39C6" w:rsidRDefault="00053360" w:rsidP="00053360">
            <w:pPr>
              <w:spacing w:after="0" w:line="240" w:lineRule="auto"/>
              <w:ind w:firstLine="397"/>
              <w:jc w:val="both"/>
              <w:rPr>
                <w:rFonts w:ascii="Times New Roman" w:hAnsi="Times New Roman" w:cs="Times New Roman"/>
                <w:sz w:val="20"/>
                <w:szCs w:val="20"/>
                <w:lang w:val="id-ID"/>
              </w:rPr>
            </w:pPr>
          </w:p>
        </w:tc>
        <w:tc>
          <w:tcPr>
            <w:tcW w:w="1843" w:type="dxa"/>
            <w:tcBorders>
              <w:top w:val="nil"/>
              <w:left w:val="nil"/>
              <w:bottom w:val="nil"/>
              <w:right w:val="nil"/>
            </w:tcBorders>
            <w:vAlign w:val="bottom"/>
            <w:hideMark/>
          </w:tcPr>
          <w:p w14:paraId="584ECEB5" w14:textId="77777777" w:rsidR="00053360" w:rsidRPr="003E39C6" w:rsidRDefault="00053360" w:rsidP="00053360">
            <w:pPr>
              <w:spacing w:after="0" w:line="240" w:lineRule="auto"/>
              <w:ind w:firstLine="397"/>
              <w:jc w:val="both"/>
              <w:rPr>
                <w:rFonts w:ascii="Times New Roman" w:hAnsi="Times New Roman" w:cs="Times New Roman"/>
                <w:sz w:val="20"/>
                <w:szCs w:val="20"/>
                <w:lang w:val="id-ID"/>
              </w:rPr>
            </w:pPr>
            <w:r w:rsidRPr="003E39C6">
              <w:rPr>
                <w:rFonts w:ascii="Times New Roman" w:hAnsi="Times New Roman" w:cs="Times New Roman"/>
                <w:sz w:val="20"/>
                <w:szCs w:val="20"/>
                <w:lang w:val="id-ID"/>
              </w:rPr>
              <w:t>1</w:t>
            </w:r>
            <w:r>
              <w:rPr>
                <w:rFonts w:ascii="Times New Roman" w:hAnsi="Times New Roman" w:cs="Times New Roman"/>
                <w:sz w:val="20"/>
                <w:szCs w:val="20"/>
                <w:lang w:val="id-ID"/>
              </w:rPr>
              <w:t>9</w:t>
            </w:r>
            <w:r w:rsidRPr="003E39C6">
              <w:rPr>
                <w:rFonts w:ascii="Times New Roman" w:hAnsi="Times New Roman" w:cs="Times New Roman"/>
                <w:sz w:val="20"/>
                <w:szCs w:val="20"/>
                <w:lang w:val="id-ID"/>
              </w:rPr>
              <w:t xml:space="preserve"> tahun</w:t>
            </w:r>
          </w:p>
        </w:tc>
        <w:tc>
          <w:tcPr>
            <w:tcW w:w="992" w:type="dxa"/>
            <w:tcBorders>
              <w:top w:val="nil"/>
              <w:left w:val="nil"/>
              <w:bottom w:val="nil"/>
              <w:right w:val="nil"/>
            </w:tcBorders>
            <w:vAlign w:val="bottom"/>
            <w:hideMark/>
          </w:tcPr>
          <w:p w14:paraId="625CD835" w14:textId="77777777" w:rsidR="00053360" w:rsidRPr="003E39C6" w:rsidRDefault="00053360" w:rsidP="00053360">
            <w:pPr>
              <w:spacing w:after="0" w:line="240" w:lineRule="auto"/>
              <w:ind w:firstLine="397"/>
              <w:jc w:val="both"/>
              <w:rPr>
                <w:rFonts w:ascii="Times New Roman" w:hAnsi="Times New Roman" w:cs="Times New Roman"/>
                <w:sz w:val="20"/>
                <w:szCs w:val="20"/>
                <w:lang w:val="id-ID"/>
              </w:rPr>
            </w:pPr>
            <w:r>
              <w:rPr>
                <w:rFonts w:ascii="Times New Roman" w:hAnsi="Times New Roman" w:cs="Times New Roman"/>
                <w:sz w:val="20"/>
                <w:szCs w:val="20"/>
                <w:lang w:val="id-ID"/>
              </w:rPr>
              <w:t>29</w:t>
            </w:r>
          </w:p>
        </w:tc>
        <w:tc>
          <w:tcPr>
            <w:tcW w:w="1121" w:type="dxa"/>
            <w:tcBorders>
              <w:top w:val="nil"/>
              <w:left w:val="nil"/>
              <w:bottom w:val="nil"/>
              <w:right w:val="nil"/>
            </w:tcBorders>
            <w:hideMark/>
          </w:tcPr>
          <w:p w14:paraId="1EDF5D05" w14:textId="77777777" w:rsidR="00053360" w:rsidRPr="003E39C6" w:rsidRDefault="00053360" w:rsidP="00053360">
            <w:pPr>
              <w:spacing w:after="0" w:line="240" w:lineRule="auto"/>
              <w:ind w:firstLine="397"/>
              <w:jc w:val="both"/>
              <w:rPr>
                <w:rFonts w:ascii="Times New Roman" w:hAnsi="Times New Roman" w:cs="Times New Roman"/>
                <w:sz w:val="20"/>
                <w:szCs w:val="20"/>
                <w:lang w:val="id-ID"/>
              </w:rPr>
            </w:pPr>
            <w:r>
              <w:rPr>
                <w:rFonts w:ascii="Times New Roman" w:hAnsi="Times New Roman" w:cs="Times New Roman"/>
                <w:sz w:val="20"/>
                <w:szCs w:val="20"/>
                <w:lang w:val="id-ID"/>
              </w:rPr>
              <w:t>18,4</w:t>
            </w:r>
          </w:p>
        </w:tc>
      </w:tr>
      <w:tr w:rsidR="00053360" w:rsidRPr="003E39C6" w14:paraId="5D3A8520" w14:textId="77777777" w:rsidTr="00053360">
        <w:tc>
          <w:tcPr>
            <w:tcW w:w="2869" w:type="dxa"/>
            <w:tcBorders>
              <w:top w:val="nil"/>
              <w:left w:val="nil"/>
              <w:bottom w:val="nil"/>
              <w:right w:val="nil"/>
            </w:tcBorders>
            <w:vAlign w:val="bottom"/>
          </w:tcPr>
          <w:p w14:paraId="79BC10E2" w14:textId="77777777" w:rsidR="00053360" w:rsidRPr="003E39C6" w:rsidRDefault="00053360" w:rsidP="00053360">
            <w:pPr>
              <w:spacing w:after="0" w:line="240" w:lineRule="auto"/>
              <w:ind w:firstLine="397"/>
              <w:jc w:val="both"/>
              <w:rPr>
                <w:rFonts w:ascii="Times New Roman" w:hAnsi="Times New Roman" w:cs="Times New Roman"/>
                <w:sz w:val="20"/>
                <w:szCs w:val="20"/>
                <w:lang w:val="id-ID"/>
              </w:rPr>
            </w:pPr>
          </w:p>
        </w:tc>
        <w:tc>
          <w:tcPr>
            <w:tcW w:w="1843" w:type="dxa"/>
            <w:tcBorders>
              <w:top w:val="nil"/>
              <w:left w:val="nil"/>
              <w:bottom w:val="nil"/>
              <w:right w:val="nil"/>
            </w:tcBorders>
            <w:vAlign w:val="bottom"/>
            <w:hideMark/>
          </w:tcPr>
          <w:p w14:paraId="3EE0B14D" w14:textId="77777777" w:rsidR="00053360" w:rsidRPr="003E39C6" w:rsidRDefault="00053360" w:rsidP="00053360">
            <w:pPr>
              <w:spacing w:after="0" w:line="240" w:lineRule="auto"/>
              <w:ind w:firstLine="397"/>
              <w:jc w:val="both"/>
              <w:rPr>
                <w:rFonts w:ascii="Times New Roman" w:hAnsi="Times New Roman" w:cs="Times New Roman"/>
                <w:sz w:val="20"/>
                <w:szCs w:val="20"/>
                <w:lang w:val="id-ID"/>
              </w:rPr>
            </w:pPr>
            <w:r>
              <w:rPr>
                <w:rFonts w:ascii="Times New Roman" w:hAnsi="Times New Roman" w:cs="Times New Roman"/>
                <w:sz w:val="20"/>
                <w:szCs w:val="20"/>
                <w:lang w:val="id-ID"/>
              </w:rPr>
              <w:t>20</w:t>
            </w:r>
            <w:r w:rsidRPr="003E39C6">
              <w:rPr>
                <w:rFonts w:ascii="Times New Roman" w:hAnsi="Times New Roman" w:cs="Times New Roman"/>
                <w:sz w:val="20"/>
                <w:szCs w:val="20"/>
                <w:lang w:val="id-ID"/>
              </w:rPr>
              <w:t xml:space="preserve"> tahun</w:t>
            </w:r>
          </w:p>
        </w:tc>
        <w:tc>
          <w:tcPr>
            <w:tcW w:w="992" w:type="dxa"/>
            <w:tcBorders>
              <w:top w:val="nil"/>
              <w:left w:val="nil"/>
              <w:bottom w:val="nil"/>
              <w:right w:val="nil"/>
            </w:tcBorders>
            <w:vAlign w:val="bottom"/>
            <w:hideMark/>
          </w:tcPr>
          <w:p w14:paraId="4CFEB2E9" w14:textId="77777777" w:rsidR="00053360" w:rsidRPr="003E39C6" w:rsidRDefault="00053360" w:rsidP="00053360">
            <w:pPr>
              <w:spacing w:after="0" w:line="240" w:lineRule="auto"/>
              <w:ind w:firstLine="397"/>
              <w:jc w:val="both"/>
              <w:rPr>
                <w:rFonts w:ascii="Times New Roman" w:hAnsi="Times New Roman" w:cs="Times New Roman"/>
                <w:sz w:val="20"/>
                <w:szCs w:val="20"/>
                <w:lang w:val="id-ID"/>
              </w:rPr>
            </w:pPr>
            <w:r>
              <w:rPr>
                <w:rFonts w:ascii="Times New Roman" w:hAnsi="Times New Roman" w:cs="Times New Roman"/>
                <w:sz w:val="20"/>
                <w:szCs w:val="20"/>
                <w:lang w:val="id-ID"/>
              </w:rPr>
              <w:t>1</w:t>
            </w:r>
          </w:p>
        </w:tc>
        <w:tc>
          <w:tcPr>
            <w:tcW w:w="1121" w:type="dxa"/>
            <w:tcBorders>
              <w:top w:val="nil"/>
              <w:left w:val="nil"/>
              <w:bottom w:val="nil"/>
              <w:right w:val="nil"/>
            </w:tcBorders>
            <w:hideMark/>
          </w:tcPr>
          <w:p w14:paraId="6222699D" w14:textId="77777777" w:rsidR="00053360" w:rsidRPr="003E39C6" w:rsidRDefault="00053360" w:rsidP="00053360">
            <w:pPr>
              <w:spacing w:after="0" w:line="240" w:lineRule="auto"/>
              <w:ind w:firstLine="397"/>
              <w:jc w:val="both"/>
              <w:rPr>
                <w:rFonts w:ascii="Times New Roman" w:hAnsi="Times New Roman" w:cs="Times New Roman"/>
                <w:sz w:val="20"/>
                <w:szCs w:val="20"/>
                <w:lang w:val="id-ID"/>
              </w:rPr>
            </w:pPr>
            <w:r>
              <w:rPr>
                <w:rFonts w:ascii="Times New Roman" w:hAnsi="Times New Roman" w:cs="Times New Roman"/>
                <w:sz w:val="20"/>
                <w:szCs w:val="20"/>
                <w:lang w:val="id-ID"/>
              </w:rPr>
              <w:t>0,6</w:t>
            </w:r>
          </w:p>
        </w:tc>
      </w:tr>
      <w:tr w:rsidR="00053360" w:rsidRPr="003E39C6" w14:paraId="311BC851" w14:textId="77777777" w:rsidTr="00053360">
        <w:tc>
          <w:tcPr>
            <w:tcW w:w="2869" w:type="dxa"/>
            <w:tcBorders>
              <w:top w:val="single" w:sz="4" w:space="0" w:color="000000"/>
              <w:left w:val="nil"/>
              <w:bottom w:val="single" w:sz="4" w:space="0" w:color="000000"/>
              <w:right w:val="nil"/>
            </w:tcBorders>
            <w:hideMark/>
          </w:tcPr>
          <w:p w14:paraId="2911F558" w14:textId="77777777" w:rsidR="00053360" w:rsidRPr="003E39C6" w:rsidRDefault="00053360" w:rsidP="00053360">
            <w:pPr>
              <w:spacing w:after="0" w:line="240" w:lineRule="auto"/>
              <w:ind w:firstLine="397"/>
              <w:jc w:val="both"/>
              <w:rPr>
                <w:rFonts w:ascii="Times New Roman" w:hAnsi="Times New Roman" w:cs="Times New Roman"/>
                <w:sz w:val="20"/>
                <w:szCs w:val="20"/>
                <w:lang w:val="id-ID"/>
              </w:rPr>
            </w:pPr>
            <w:r w:rsidRPr="003E39C6">
              <w:rPr>
                <w:rFonts w:ascii="Times New Roman" w:hAnsi="Times New Roman" w:cs="Times New Roman"/>
                <w:sz w:val="20"/>
                <w:szCs w:val="20"/>
                <w:lang w:val="id-ID"/>
              </w:rPr>
              <w:t>Total</w:t>
            </w:r>
          </w:p>
        </w:tc>
        <w:tc>
          <w:tcPr>
            <w:tcW w:w="1843" w:type="dxa"/>
            <w:tcBorders>
              <w:top w:val="single" w:sz="4" w:space="0" w:color="000000"/>
              <w:left w:val="nil"/>
              <w:bottom w:val="single" w:sz="4" w:space="0" w:color="000000"/>
              <w:right w:val="nil"/>
            </w:tcBorders>
          </w:tcPr>
          <w:p w14:paraId="30FDE6D8" w14:textId="77777777" w:rsidR="00053360" w:rsidRPr="003E39C6" w:rsidRDefault="00053360" w:rsidP="00053360">
            <w:pPr>
              <w:spacing w:after="0" w:line="240" w:lineRule="auto"/>
              <w:ind w:firstLine="397"/>
              <w:jc w:val="both"/>
              <w:rPr>
                <w:rFonts w:ascii="Times New Roman" w:hAnsi="Times New Roman" w:cs="Times New Roman"/>
                <w:sz w:val="20"/>
                <w:szCs w:val="20"/>
                <w:lang w:val="id-ID"/>
              </w:rPr>
            </w:pPr>
          </w:p>
        </w:tc>
        <w:tc>
          <w:tcPr>
            <w:tcW w:w="992" w:type="dxa"/>
            <w:tcBorders>
              <w:top w:val="single" w:sz="4" w:space="0" w:color="000000"/>
              <w:left w:val="nil"/>
              <w:bottom w:val="single" w:sz="4" w:space="0" w:color="000000"/>
              <w:right w:val="nil"/>
            </w:tcBorders>
            <w:hideMark/>
          </w:tcPr>
          <w:p w14:paraId="178DB6F3" w14:textId="77777777" w:rsidR="00053360" w:rsidRPr="003E39C6" w:rsidRDefault="00053360" w:rsidP="00053360">
            <w:pPr>
              <w:spacing w:after="0" w:line="240" w:lineRule="auto"/>
              <w:ind w:firstLine="397"/>
              <w:jc w:val="both"/>
              <w:rPr>
                <w:rFonts w:ascii="Times New Roman" w:hAnsi="Times New Roman" w:cs="Times New Roman"/>
                <w:sz w:val="20"/>
                <w:szCs w:val="20"/>
                <w:lang w:val="id-ID"/>
              </w:rPr>
            </w:pPr>
            <w:r>
              <w:rPr>
                <w:rFonts w:ascii="Times New Roman" w:hAnsi="Times New Roman" w:cs="Times New Roman"/>
                <w:sz w:val="20"/>
                <w:szCs w:val="20"/>
                <w:lang w:val="id-ID"/>
              </w:rPr>
              <w:t>158</w:t>
            </w:r>
          </w:p>
        </w:tc>
        <w:tc>
          <w:tcPr>
            <w:tcW w:w="1121" w:type="dxa"/>
            <w:tcBorders>
              <w:top w:val="single" w:sz="4" w:space="0" w:color="000000"/>
              <w:left w:val="nil"/>
              <w:bottom w:val="single" w:sz="4" w:space="0" w:color="000000"/>
              <w:right w:val="nil"/>
            </w:tcBorders>
            <w:hideMark/>
          </w:tcPr>
          <w:p w14:paraId="32B050E2" w14:textId="77777777" w:rsidR="00053360" w:rsidRPr="003E39C6" w:rsidRDefault="00053360" w:rsidP="00053360">
            <w:pPr>
              <w:spacing w:after="0" w:line="240" w:lineRule="auto"/>
              <w:ind w:firstLine="397"/>
              <w:jc w:val="both"/>
              <w:rPr>
                <w:rFonts w:ascii="Times New Roman" w:hAnsi="Times New Roman" w:cs="Times New Roman"/>
                <w:sz w:val="20"/>
                <w:szCs w:val="20"/>
                <w:lang w:val="id-ID"/>
              </w:rPr>
            </w:pPr>
            <w:r w:rsidRPr="003E39C6">
              <w:rPr>
                <w:rFonts w:ascii="Times New Roman" w:hAnsi="Times New Roman" w:cs="Times New Roman"/>
                <w:sz w:val="20"/>
                <w:szCs w:val="20"/>
                <w:lang w:val="id-ID"/>
              </w:rPr>
              <w:t>100</w:t>
            </w:r>
          </w:p>
        </w:tc>
      </w:tr>
    </w:tbl>
    <w:p w14:paraId="7070878C" w14:textId="77777777" w:rsidR="00053360" w:rsidRDefault="00053360" w:rsidP="00363F33">
      <w:pPr>
        <w:ind w:firstLine="851"/>
        <w:jc w:val="both"/>
        <w:rPr>
          <w:rFonts w:ascii="Times New Roman" w:hAnsi="Times New Roman" w:cs="Times New Roman"/>
          <w:sz w:val="24"/>
          <w:szCs w:val="24"/>
        </w:rPr>
      </w:pPr>
    </w:p>
    <w:p w14:paraId="1538B660" w14:textId="77777777" w:rsidR="00053360" w:rsidRDefault="00053360" w:rsidP="00363F33">
      <w:pPr>
        <w:ind w:firstLine="851"/>
        <w:jc w:val="both"/>
        <w:rPr>
          <w:rFonts w:ascii="Times New Roman" w:hAnsi="Times New Roman" w:cs="Times New Roman"/>
          <w:sz w:val="24"/>
          <w:szCs w:val="24"/>
        </w:rPr>
      </w:pPr>
    </w:p>
    <w:p w14:paraId="41F4DC69" w14:textId="77777777" w:rsidR="004202C9" w:rsidRDefault="004202C9" w:rsidP="00363F33">
      <w:pPr>
        <w:ind w:firstLine="851"/>
        <w:jc w:val="both"/>
        <w:rPr>
          <w:rFonts w:ascii="Times New Roman" w:hAnsi="Times New Roman" w:cs="Times New Roman"/>
          <w:sz w:val="24"/>
          <w:szCs w:val="24"/>
        </w:rPr>
      </w:pPr>
    </w:p>
    <w:p w14:paraId="66C993F6" w14:textId="77777777" w:rsidR="004202C9" w:rsidRDefault="004202C9" w:rsidP="00363F33">
      <w:pPr>
        <w:ind w:firstLine="851"/>
        <w:jc w:val="both"/>
        <w:rPr>
          <w:rFonts w:ascii="Times New Roman" w:hAnsi="Times New Roman" w:cs="Times New Roman"/>
          <w:sz w:val="24"/>
          <w:szCs w:val="24"/>
        </w:rPr>
      </w:pPr>
    </w:p>
    <w:p w14:paraId="1418FAE4" w14:textId="77777777" w:rsidR="004202C9" w:rsidRDefault="004202C9" w:rsidP="00363F33">
      <w:pPr>
        <w:ind w:firstLine="851"/>
        <w:jc w:val="both"/>
        <w:rPr>
          <w:rFonts w:ascii="Times New Roman" w:hAnsi="Times New Roman" w:cs="Times New Roman"/>
          <w:sz w:val="24"/>
          <w:szCs w:val="24"/>
        </w:rPr>
      </w:pPr>
    </w:p>
    <w:p w14:paraId="0F7A52B8" w14:textId="78BA1781" w:rsidR="00870E2E" w:rsidRPr="00363F33" w:rsidRDefault="00870E2E" w:rsidP="00363F33">
      <w:pPr>
        <w:ind w:firstLine="851"/>
        <w:jc w:val="both"/>
        <w:rPr>
          <w:rFonts w:ascii="Times New Roman" w:hAnsi="Times New Roman" w:cs="Times New Roman"/>
          <w:sz w:val="24"/>
          <w:szCs w:val="24"/>
        </w:rPr>
      </w:pPr>
      <w:proofErr w:type="spellStart"/>
      <w:r w:rsidRPr="00363F33">
        <w:rPr>
          <w:rFonts w:ascii="Times New Roman" w:hAnsi="Times New Roman" w:cs="Times New Roman"/>
          <w:sz w:val="24"/>
          <w:szCs w:val="24"/>
        </w:rPr>
        <w:t>Berdasarkan</w:t>
      </w:r>
      <w:proofErr w:type="spellEnd"/>
      <w:r w:rsidRPr="00363F33">
        <w:rPr>
          <w:rFonts w:ascii="Times New Roman" w:hAnsi="Times New Roman" w:cs="Times New Roman"/>
          <w:sz w:val="24"/>
          <w:szCs w:val="24"/>
        </w:rPr>
        <w:t xml:space="preserve"> </w:t>
      </w:r>
      <w:proofErr w:type="spellStart"/>
      <w:r w:rsidR="004202C9">
        <w:rPr>
          <w:rFonts w:ascii="Times New Roman" w:hAnsi="Times New Roman" w:cs="Times New Roman"/>
          <w:sz w:val="24"/>
          <w:szCs w:val="24"/>
        </w:rPr>
        <w:t>T</w:t>
      </w:r>
      <w:r w:rsidRPr="00363F33">
        <w:rPr>
          <w:rFonts w:ascii="Times New Roman" w:hAnsi="Times New Roman" w:cs="Times New Roman"/>
          <w:sz w:val="24"/>
          <w:szCs w:val="24"/>
        </w:rPr>
        <w:t>abel</w:t>
      </w:r>
      <w:proofErr w:type="spellEnd"/>
      <w:r w:rsidRPr="00363F33">
        <w:rPr>
          <w:rFonts w:ascii="Times New Roman" w:hAnsi="Times New Roman" w:cs="Times New Roman"/>
          <w:sz w:val="24"/>
          <w:szCs w:val="24"/>
        </w:rPr>
        <w:t xml:space="preserve"> 2</w:t>
      </w:r>
      <w:r w:rsidR="004202C9">
        <w:rPr>
          <w:rFonts w:ascii="Times New Roman" w:hAnsi="Times New Roman" w:cs="Times New Roman"/>
          <w:sz w:val="24"/>
          <w:szCs w:val="24"/>
        </w:rPr>
        <w:t xml:space="preserve">, </w:t>
      </w:r>
      <w:proofErr w:type="spellStart"/>
      <w:r w:rsidR="004202C9">
        <w:rPr>
          <w:rFonts w:ascii="Times New Roman" w:hAnsi="Times New Roman" w:cs="Times New Roman"/>
          <w:sz w:val="24"/>
          <w:szCs w:val="24"/>
        </w:rPr>
        <w:t>m</w:t>
      </w:r>
      <w:r w:rsidRPr="00363F33">
        <w:rPr>
          <w:rFonts w:ascii="Times New Roman" w:hAnsi="Times New Roman" w:cs="Times New Roman"/>
          <w:sz w:val="24"/>
          <w:szCs w:val="24"/>
        </w:rPr>
        <w:t>ayoritas</w:t>
      </w:r>
      <w:proofErr w:type="spellEnd"/>
      <w:r w:rsidRPr="00363F33">
        <w:rPr>
          <w:rFonts w:ascii="Times New Roman" w:hAnsi="Times New Roman" w:cs="Times New Roman"/>
          <w:sz w:val="24"/>
          <w:szCs w:val="24"/>
        </w:rPr>
        <w:t xml:space="preserve"> </w:t>
      </w:r>
      <w:proofErr w:type="spellStart"/>
      <w:r w:rsidRPr="00363F33">
        <w:rPr>
          <w:rFonts w:ascii="Times New Roman" w:hAnsi="Times New Roman" w:cs="Times New Roman"/>
          <w:sz w:val="24"/>
          <w:szCs w:val="24"/>
        </w:rPr>
        <w:t>responden</w:t>
      </w:r>
      <w:proofErr w:type="spellEnd"/>
      <w:r w:rsidRPr="00363F33">
        <w:rPr>
          <w:rFonts w:ascii="Times New Roman" w:hAnsi="Times New Roman" w:cs="Times New Roman"/>
          <w:sz w:val="24"/>
          <w:szCs w:val="24"/>
        </w:rPr>
        <w:t xml:space="preserve"> </w:t>
      </w:r>
      <w:proofErr w:type="spellStart"/>
      <w:r w:rsidRPr="00363F33">
        <w:rPr>
          <w:rFonts w:ascii="Times New Roman" w:hAnsi="Times New Roman" w:cs="Times New Roman"/>
          <w:sz w:val="24"/>
          <w:szCs w:val="24"/>
        </w:rPr>
        <w:t>tidak</w:t>
      </w:r>
      <w:proofErr w:type="spellEnd"/>
      <w:r w:rsidRPr="00363F33">
        <w:rPr>
          <w:rFonts w:ascii="Times New Roman" w:hAnsi="Times New Roman" w:cs="Times New Roman"/>
          <w:sz w:val="24"/>
          <w:szCs w:val="24"/>
        </w:rPr>
        <w:t xml:space="preserve"> </w:t>
      </w:r>
      <w:proofErr w:type="spellStart"/>
      <w:r w:rsidRPr="00363F33">
        <w:rPr>
          <w:rFonts w:ascii="Times New Roman" w:hAnsi="Times New Roman" w:cs="Times New Roman"/>
          <w:sz w:val="24"/>
          <w:szCs w:val="24"/>
        </w:rPr>
        <w:t>mengalami</w:t>
      </w:r>
      <w:proofErr w:type="spellEnd"/>
      <w:r w:rsidRPr="00363F33">
        <w:rPr>
          <w:rFonts w:ascii="Times New Roman" w:hAnsi="Times New Roman" w:cs="Times New Roman"/>
          <w:sz w:val="24"/>
          <w:szCs w:val="24"/>
        </w:rPr>
        <w:t xml:space="preserve"> </w:t>
      </w:r>
      <w:proofErr w:type="spellStart"/>
      <w:r w:rsidRPr="00363F33">
        <w:rPr>
          <w:rFonts w:ascii="Times New Roman" w:hAnsi="Times New Roman" w:cs="Times New Roman"/>
          <w:sz w:val="24"/>
          <w:szCs w:val="24"/>
        </w:rPr>
        <w:t>stres</w:t>
      </w:r>
      <w:proofErr w:type="spellEnd"/>
      <w:r w:rsidRPr="00363F33">
        <w:rPr>
          <w:rFonts w:ascii="Times New Roman" w:hAnsi="Times New Roman" w:cs="Times New Roman"/>
          <w:sz w:val="24"/>
          <w:szCs w:val="24"/>
        </w:rPr>
        <w:t xml:space="preserve"> </w:t>
      </w:r>
      <w:proofErr w:type="spellStart"/>
      <w:r w:rsidR="004202C9">
        <w:rPr>
          <w:rFonts w:ascii="Times New Roman" w:hAnsi="Times New Roman" w:cs="Times New Roman"/>
          <w:sz w:val="24"/>
          <w:szCs w:val="24"/>
        </w:rPr>
        <w:t>yaitu</w:t>
      </w:r>
      <w:proofErr w:type="spellEnd"/>
      <w:r w:rsidR="004202C9">
        <w:rPr>
          <w:rFonts w:ascii="Times New Roman" w:hAnsi="Times New Roman" w:cs="Times New Roman"/>
          <w:sz w:val="24"/>
          <w:szCs w:val="24"/>
        </w:rPr>
        <w:t xml:space="preserve"> </w:t>
      </w:r>
      <w:proofErr w:type="spellStart"/>
      <w:r w:rsidR="009E178A" w:rsidRPr="00363F33">
        <w:rPr>
          <w:rFonts w:ascii="Times New Roman" w:hAnsi="Times New Roman" w:cs="Times New Roman"/>
          <w:sz w:val="24"/>
          <w:szCs w:val="24"/>
        </w:rPr>
        <w:t>sebanyak</w:t>
      </w:r>
      <w:proofErr w:type="spellEnd"/>
      <w:r w:rsidR="009E178A" w:rsidRPr="00363F33">
        <w:rPr>
          <w:rFonts w:ascii="Times New Roman" w:hAnsi="Times New Roman" w:cs="Times New Roman"/>
          <w:sz w:val="24"/>
          <w:szCs w:val="24"/>
        </w:rPr>
        <w:t xml:space="preserve"> 49 orang (31,0 %), </w:t>
      </w:r>
      <w:proofErr w:type="spellStart"/>
      <w:r w:rsidR="009E178A" w:rsidRPr="00363F33">
        <w:rPr>
          <w:rFonts w:ascii="Times New Roman" w:hAnsi="Times New Roman" w:cs="Times New Roman"/>
          <w:sz w:val="24"/>
          <w:szCs w:val="24"/>
        </w:rPr>
        <w:t>akan</w:t>
      </w:r>
      <w:proofErr w:type="spellEnd"/>
      <w:r w:rsidR="009E178A" w:rsidRPr="00363F33">
        <w:rPr>
          <w:rFonts w:ascii="Times New Roman" w:hAnsi="Times New Roman" w:cs="Times New Roman"/>
          <w:sz w:val="24"/>
          <w:szCs w:val="24"/>
        </w:rPr>
        <w:t xml:space="preserve"> </w:t>
      </w:r>
      <w:proofErr w:type="spellStart"/>
      <w:r w:rsidR="009E178A" w:rsidRPr="00363F33">
        <w:rPr>
          <w:rFonts w:ascii="Times New Roman" w:hAnsi="Times New Roman" w:cs="Times New Roman"/>
          <w:sz w:val="24"/>
          <w:szCs w:val="24"/>
        </w:rPr>
        <w:t>tetapi</w:t>
      </w:r>
      <w:proofErr w:type="spellEnd"/>
      <w:r w:rsidR="009E178A" w:rsidRPr="00363F33">
        <w:rPr>
          <w:rFonts w:ascii="Times New Roman" w:hAnsi="Times New Roman" w:cs="Times New Roman"/>
          <w:sz w:val="24"/>
          <w:szCs w:val="24"/>
        </w:rPr>
        <w:t xml:space="preserve"> </w:t>
      </w:r>
      <w:proofErr w:type="spellStart"/>
      <w:r w:rsidR="00363F33" w:rsidRPr="00363F33">
        <w:rPr>
          <w:rFonts w:ascii="Times New Roman" w:hAnsi="Times New Roman" w:cs="Times New Roman"/>
          <w:sz w:val="24"/>
          <w:szCs w:val="24"/>
        </w:rPr>
        <w:t>responden</w:t>
      </w:r>
      <w:proofErr w:type="spellEnd"/>
      <w:r w:rsidR="00363F33" w:rsidRPr="00363F33">
        <w:rPr>
          <w:rFonts w:ascii="Times New Roman" w:hAnsi="Times New Roman" w:cs="Times New Roman"/>
          <w:sz w:val="24"/>
          <w:szCs w:val="24"/>
        </w:rPr>
        <w:t xml:space="preserve"> </w:t>
      </w:r>
      <w:proofErr w:type="spellStart"/>
      <w:r w:rsidR="00363F33" w:rsidRPr="00363F33">
        <w:rPr>
          <w:rFonts w:ascii="Times New Roman" w:hAnsi="Times New Roman" w:cs="Times New Roman"/>
          <w:sz w:val="24"/>
          <w:szCs w:val="24"/>
        </w:rPr>
        <w:t>dengan</w:t>
      </w:r>
      <w:proofErr w:type="spellEnd"/>
      <w:r w:rsidR="00363F33" w:rsidRPr="00363F33">
        <w:rPr>
          <w:rFonts w:ascii="Times New Roman" w:hAnsi="Times New Roman" w:cs="Times New Roman"/>
          <w:sz w:val="24"/>
          <w:szCs w:val="24"/>
        </w:rPr>
        <w:t xml:space="preserve"> </w:t>
      </w:r>
      <w:proofErr w:type="spellStart"/>
      <w:r w:rsidR="00363F33" w:rsidRPr="00363F33">
        <w:rPr>
          <w:rFonts w:ascii="Times New Roman" w:hAnsi="Times New Roman" w:cs="Times New Roman"/>
          <w:sz w:val="24"/>
          <w:szCs w:val="24"/>
        </w:rPr>
        <w:t>tingkat</w:t>
      </w:r>
      <w:proofErr w:type="spellEnd"/>
      <w:r w:rsidR="00363F33" w:rsidRPr="00363F33">
        <w:rPr>
          <w:rFonts w:ascii="Times New Roman" w:hAnsi="Times New Roman" w:cs="Times New Roman"/>
          <w:sz w:val="24"/>
          <w:szCs w:val="24"/>
        </w:rPr>
        <w:t xml:space="preserve"> </w:t>
      </w:r>
      <w:proofErr w:type="spellStart"/>
      <w:r w:rsidR="00363F33" w:rsidRPr="00363F33">
        <w:rPr>
          <w:rFonts w:ascii="Times New Roman" w:hAnsi="Times New Roman" w:cs="Times New Roman"/>
          <w:sz w:val="24"/>
          <w:szCs w:val="24"/>
        </w:rPr>
        <w:t>stres</w:t>
      </w:r>
      <w:proofErr w:type="spellEnd"/>
      <w:r w:rsidR="00363F33" w:rsidRPr="00363F33">
        <w:rPr>
          <w:rFonts w:ascii="Times New Roman" w:hAnsi="Times New Roman" w:cs="Times New Roman"/>
          <w:sz w:val="24"/>
          <w:szCs w:val="24"/>
        </w:rPr>
        <w:t xml:space="preserve"> </w:t>
      </w:r>
      <w:proofErr w:type="spellStart"/>
      <w:r w:rsidR="00363F33" w:rsidRPr="00363F33">
        <w:rPr>
          <w:rFonts w:ascii="Times New Roman" w:hAnsi="Times New Roman" w:cs="Times New Roman"/>
          <w:sz w:val="24"/>
          <w:szCs w:val="24"/>
        </w:rPr>
        <w:t>sedang</w:t>
      </w:r>
      <w:proofErr w:type="spellEnd"/>
      <w:r w:rsidR="00363F33" w:rsidRPr="00363F33">
        <w:rPr>
          <w:rFonts w:ascii="Times New Roman" w:hAnsi="Times New Roman" w:cs="Times New Roman"/>
          <w:sz w:val="24"/>
          <w:szCs w:val="24"/>
        </w:rPr>
        <w:t xml:space="preserve"> </w:t>
      </w:r>
      <w:proofErr w:type="spellStart"/>
      <w:r w:rsidR="00363F33" w:rsidRPr="00363F33">
        <w:rPr>
          <w:rFonts w:ascii="Times New Roman" w:hAnsi="Times New Roman" w:cs="Times New Roman"/>
          <w:sz w:val="24"/>
          <w:szCs w:val="24"/>
        </w:rPr>
        <w:t>yaitu</w:t>
      </w:r>
      <w:proofErr w:type="spellEnd"/>
      <w:r w:rsidR="00363F33" w:rsidRPr="00363F33">
        <w:rPr>
          <w:rFonts w:ascii="Times New Roman" w:hAnsi="Times New Roman" w:cs="Times New Roman"/>
          <w:sz w:val="24"/>
          <w:szCs w:val="24"/>
        </w:rPr>
        <w:t xml:space="preserve"> </w:t>
      </w:r>
      <w:proofErr w:type="spellStart"/>
      <w:r w:rsidR="00363F33" w:rsidRPr="00363F33">
        <w:rPr>
          <w:rFonts w:ascii="Times New Roman" w:hAnsi="Times New Roman" w:cs="Times New Roman"/>
          <w:sz w:val="24"/>
          <w:szCs w:val="24"/>
        </w:rPr>
        <w:t>sebanyak</w:t>
      </w:r>
      <w:proofErr w:type="spellEnd"/>
      <w:r w:rsidR="00363F33" w:rsidRPr="00363F33">
        <w:rPr>
          <w:rFonts w:ascii="Times New Roman" w:hAnsi="Times New Roman" w:cs="Times New Roman"/>
          <w:sz w:val="24"/>
          <w:szCs w:val="24"/>
        </w:rPr>
        <w:t xml:space="preserve"> 40 orang (25,3 %)</w:t>
      </w:r>
    </w:p>
    <w:p w14:paraId="1FAC1771" w14:textId="77777777" w:rsidR="0039605D" w:rsidRDefault="0039605D" w:rsidP="003960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Tabel 2. </w:t>
      </w:r>
      <w:proofErr w:type="spellStart"/>
      <w:r>
        <w:rPr>
          <w:rFonts w:ascii="Times New Roman" w:eastAsia="Times New Roman" w:hAnsi="Times New Roman" w:cs="Times New Roman"/>
          <w:sz w:val="24"/>
          <w:szCs w:val="24"/>
        </w:rPr>
        <w:t>Distribusi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Frekuensi</w:t>
      </w:r>
      <w:proofErr w:type="spellEnd"/>
      <w:r>
        <w:rPr>
          <w:rFonts w:ascii="Times New Roman" w:eastAsia="Times New Roman" w:hAnsi="Times New Roman" w:cs="Times New Roman"/>
          <w:sz w:val="24"/>
          <w:szCs w:val="24"/>
        </w:rPr>
        <w:t xml:space="preserve"> Tingkat </w:t>
      </w:r>
      <w:proofErr w:type="spellStart"/>
      <w:r>
        <w:rPr>
          <w:rFonts w:ascii="Times New Roman" w:eastAsia="Times New Roman" w:hAnsi="Times New Roman" w:cs="Times New Roman"/>
          <w:sz w:val="24"/>
          <w:szCs w:val="24"/>
        </w:rPr>
        <w:t>Stres</w:t>
      </w:r>
      <w:proofErr w:type="spellEnd"/>
    </w:p>
    <w:p w14:paraId="280BFEF4" w14:textId="77777777" w:rsidR="0039605D" w:rsidRDefault="0039605D" w:rsidP="0039605D">
      <w:pPr>
        <w:spacing w:after="0" w:line="240" w:lineRule="auto"/>
        <w:jc w:val="center"/>
        <w:rPr>
          <w:rFonts w:ascii="Times New Roman" w:eastAsia="Times New Roman" w:hAnsi="Times New Roman" w:cs="Times New Roman"/>
          <w:sz w:val="24"/>
          <w:szCs w:val="24"/>
        </w:rPr>
      </w:pPr>
    </w:p>
    <w:tbl>
      <w:tblPr>
        <w:tblW w:w="5137" w:type="dxa"/>
        <w:jc w:val="center"/>
        <w:tblBorders>
          <w:top w:val="single" w:sz="4" w:space="0" w:color="000000"/>
          <w:insideH w:val="nil"/>
          <w:insideV w:val="nil"/>
        </w:tblBorders>
        <w:tblLayout w:type="fixed"/>
        <w:tblLook w:val="0400" w:firstRow="0" w:lastRow="0" w:firstColumn="0" w:lastColumn="0" w:noHBand="0" w:noVBand="1"/>
      </w:tblPr>
      <w:tblGrid>
        <w:gridCol w:w="2869"/>
        <w:gridCol w:w="1134"/>
        <w:gridCol w:w="1134"/>
      </w:tblGrid>
      <w:tr w:rsidR="0039605D" w:rsidRPr="003E39C6" w14:paraId="3F6F96ED" w14:textId="77777777" w:rsidTr="00197D01">
        <w:trPr>
          <w:jc w:val="center"/>
        </w:trPr>
        <w:tc>
          <w:tcPr>
            <w:tcW w:w="2869" w:type="dxa"/>
            <w:tcBorders>
              <w:top w:val="single" w:sz="4" w:space="0" w:color="000000"/>
              <w:left w:val="nil"/>
              <w:bottom w:val="single" w:sz="4" w:space="0" w:color="000000"/>
              <w:right w:val="nil"/>
            </w:tcBorders>
            <w:hideMark/>
          </w:tcPr>
          <w:p w14:paraId="6F409341" w14:textId="77777777" w:rsidR="0039605D" w:rsidRPr="003E39C6" w:rsidRDefault="0039605D" w:rsidP="00197D01">
            <w:pPr>
              <w:spacing w:after="0" w:line="240" w:lineRule="auto"/>
              <w:ind w:firstLine="397"/>
              <w:jc w:val="both"/>
              <w:rPr>
                <w:rFonts w:ascii="Times New Roman" w:hAnsi="Times New Roman" w:cs="Times New Roman"/>
                <w:sz w:val="20"/>
                <w:szCs w:val="20"/>
                <w:lang w:val="id-ID"/>
              </w:rPr>
            </w:pPr>
            <w:r w:rsidRPr="003E39C6">
              <w:rPr>
                <w:rFonts w:ascii="Times New Roman" w:hAnsi="Times New Roman" w:cs="Times New Roman"/>
                <w:sz w:val="20"/>
                <w:szCs w:val="20"/>
                <w:lang w:val="id-ID"/>
              </w:rPr>
              <w:t>T</w:t>
            </w:r>
            <w:r>
              <w:rPr>
                <w:rFonts w:ascii="Times New Roman" w:hAnsi="Times New Roman" w:cs="Times New Roman"/>
                <w:sz w:val="20"/>
                <w:szCs w:val="20"/>
                <w:lang w:val="id-ID"/>
              </w:rPr>
              <w:t>ingkat Stres</w:t>
            </w:r>
          </w:p>
        </w:tc>
        <w:tc>
          <w:tcPr>
            <w:tcW w:w="1134" w:type="dxa"/>
            <w:tcBorders>
              <w:top w:val="single" w:sz="4" w:space="0" w:color="000000"/>
              <w:left w:val="nil"/>
              <w:bottom w:val="single" w:sz="4" w:space="0" w:color="000000"/>
              <w:right w:val="nil"/>
            </w:tcBorders>
            <w:hideMark/>
          </w:tcPr>
          <w:p w14:paraId="1B5E22CC" w14:textId="77777777" w:rsidR="0039605D" w:rsidRPr="003E39C6" w:rsidRDefault="0039605D" w:rsidP="00197D01">
            <w:pPr>
              <w:spacing w:after="0" w:line="240" w:lineRule="auto"/>
              <w:ind w:firstLine="397"/>
              <w:jc w:val="both"/>
              <w:rPr>
                <w:rFonts w:ascii="Times New Roman" w:hAnsi="Times New Roman" w:cs="Times New Roman"/>
                <w:sz w:val="20"/>
                <w:szCs w:val="20"/>
                <w:lang w:val="id-ID"/>
              </w:rPr>
            </w:pPr>
            <w:r w:rsidRPr="003E39C6">
              <w:rPr>
                <w:rFonts w:ascii="Times New Roman" w:hAnsi="Times New Roman" w:cs="Times New Roman"/>
                <w:sz w:val="20"/>
                <w:szCs w:val="20"/>
                <w:lang w:val="id-ID"/>
              </w:rPr>
              <w:t>n</w:t>
            </w:r>
          </w:p>
        </w:tc>
        <w:tc>
          <w:tcPr>
            <w:tcW w:w="1134" w:type="dxa"/>
            <w:tcBorders>
              <w:top w:val="single" w:sz="4" w:space="0" w:color="000000"/>
              <w:left w:val="nil"/>
              <w:bottom w:val="single" w:sz="4" w:space="0" w:color="000000"/>
              <w:right w:val="nil"/>
            </w:tcBorders>
            <w:hideMark/>
          </w:tcPr>
          <w:p w14:paraId="05699B18" w14:textId="77777777" w:rsidR="0039605D" w:rsidRPr="003E39C6" w:rsidRDefault="0039605D" w:rsidP="00197D01">
            <w:pPr>
              <w:spacing w:after="0" w:line="240" w:lineRule="auto"/>
              <w:ind w:firstLine="397"/>
              <w:jc w:val="both"/>
              <w:rPr>
                <w:rFonts w:ascii="Times New Roman" w:hAnsi="Times New Roman" w:cs="Times New Roman"/>
                <w:sz w:val="20"/>
                <w:szCs w:val="20"/>
                <w:lang w:val="id-ID"/>
              </w:rPr>
            </w:pPr>
            <w:r w:rsidRPr="003E39C6">
              <w:rPr>
                <w:rFonts w:ascii="Times New Roman" w:hAnsi="Times New Roman" w:cs="Times New Roman"/>
                <w:sz w:val="20"/>
                <w:szCs w:val="20"/>
                <w:lang w:val="id-ID"/>
              </w:rPr>
              <w:t>%</w:t>
            </w:r>
          </w:p>
        </w:tc>
      </w:tr>
      <w:tr w:rsidR="0039605D" w:rsidRPr="003E39C6" w14:paraId="453616C6" w14:textId="77777777" w:rsidTr="00197D01">
        <w:trPr>
          <w:jc w:val="center"/>
        </w:trPr>
        <w:tc>
          <w:tcPr>
            <w:tcW w:w="2869" w:type="dxa"/>
            <w:tcBorders>
              <w:top w:val="nil"/>
              <w:left w:val="nil"/>
              <w:bottom w:val="nil"/>
              <w:right w:val="nil"/>
            </w:tcBorders>
            <w:hideMark/>
          </w:tcPr>
          <w:p w14:paraId="36FDC635" w14:textId="77777777" w:rsidR="0039605D" w:rsidRDefault="0039605D" w:rsidP="00197D01">
            <w:pPr>
              <w:spacing w:after="0" w:line="240" w:lineRule="auto"/>
              <w:ind w:firstLine="397"/>
              <w:jc w:val="both"/>
              <w:rPr>
                <w:rFonts w:ascii="Times New Roman" w:hAnsi="Times New Roman" w:cs="Times New Roman"/>
                <w:sz w:val="20"/>
                <w:szCs w:val="20"/>
                <w:lang w:val="id-ID"/>
              </w:rPr>
            </w:pPr>
            <w:r>
              <w:rPr>
                <w:rFonts w:ascii="Times New Roman" w:hAnsi="Times New Roman" w:cs="Times New Roman"/>
                <w:sz w:val="20"/>
                <w:szCs w:val="20"/>
                <w:lang w:val="id-ID"/>
              </w:rPr>
              <w:t>Normal</w:t>
            </w:r>
          </w:p>
          <w:p w14:paraId="40A9BD5D" w14:textId="77777777" w:rsidR="0039605D" w:rsidRDefault="0039605D" w:rsidP="00197D01">
            <w:pPr>
              <w:spacing w:after="0" w:line="240" w:lineRule="auto"/>
              <w:ind w:firstLine="397"/>
              <w:jc w:val="both"/>
              <w:rPr>
                <w:rFonts w:ascii="Times New Roman" w:hAnsi="Times New Roman" w:cs="Times New Roman"/>
                <w:sz w:val="20"/>
                <w:szCs w:val="20"/>
                <w:lang w:val="id-ID"/>
              </w:rPr>
            </w:pPr>
            <w:r>
              <w:rPr>
                <w:rFonts w:ascii="Times New Roman" w:hAnsi="Times New Roman" w:cs="Times New Roman"/>
                <w:sz w:val="20"/>
                <w:szCs w:val="20"/>
                <w:lang w:val="id-ID"/>
              </w:rPr>
              <w:t>Ringan</w:t>
            </w:r>
          </w:p>
          <w:p w14:paraId="4AD27805" w14:textId="77777777" w:rsidR="0039605D" w:rsidRDefault="0039605D" w:rsidP="00197D01">
            <w:pPr>
              <w:spacing w:after="0" w:line="240" w:lineRule="auto"/>
              <w:ind w:firstLine="397"/>
              <w:jc w:val="both"/>
              <w:rPr>
                <w:rFonts w:ascii="Times New Roman" w:hAnsi="Times New Roman" w:cs="Times New Roman"/>
                <w:sz w:val="20"/>
                <w:szCs w:val="20"/>
                <w:lang w:val="id-ID"/>
              </w:rPr>
            </w:pPr>
            <w:r>
              <w:rPr>
                <w:rFonts w:ascii="Times New Roman" w:hAnsi="Times New Roman" w:cs="Times New Roman"/>
                <w:sz w:val="20"/>
                <w:szCs w:val="20"/>
                <w:lang w:val="id-ID"/>
              </w:rPr>
              <w:t>Sedang</w:t>
            </w:r>
          </w:p>
          <w:p w14:paraId="07532C7D" w14:textId="77777777" w:rsidR="0039605D" w:rsidRPr="003E39C6" w:rsidRDefault="0039605D" w:rsidP="00197D01">
            <w:pPr>
              <w:spacing w:after="0" w:line="240" w:lineRule="auto"/>
              <w:ind w:firstLine="397"/>
              <w:jc w:val="both"/>
              <w:rPr>
                <w:rFonts w:ascii="Times New Roman" w:hAnsi="Times New Roman" w:cs="Times New Roman"/>
                <w:sz w:val="20"/>
                <w:szCs w:val="20"/>
                <w:lang w:val="id-ID"/>
              </w:rPr>
            </w:pPr>
            <w:r>
              <w:rPr>
                <w:rFonts w:ascii="Times New Roman" w:hAnsi="Times New Roman" w:cs="Times New Roman"/>
                <w:sz w:val="20"/>
                <w:szCs w:val="20"/>
                <w:lang w:val="id-ID"/>
              </w:rPr>
              <w:t>Berat</w:t>
            </w:r>
          </w:p>
        </w:tc>
        <w:tc>
          <w:tcPr>
            <w:tcW w:w="1134" w:type="dxa"/>
            <w:tcBorders>
              <w:top w:val="nil"/>
              <w:left w:val="nil"/>
              <w:bottom w:val="nil"/>
              <w:right w:val="nil"/>
            </w:tcBorders>
            <w:hideMark/>
          </w:tcPr>
          <w:p w14:paraId="1CDE74A1" w14:textId="77777777" w:rsidR="0039605D" w:rsidRDefault="0039605D" w:rsidP="00197D01">
            <w:pPr>
              <w:spacing w:after="0" w:line="240" w:lineRule="auto"/>
              <w:ind w:firstLine="397"/>
              <w:jc w:val="both"/>
              <w:rPr>
                <w:rFonts w:ascii="Times New Roman" w:hAnsi="Times New Roman" w:cs="Times New Roman"/>
                <w:sz w:val="20"/>
                <w:szCs w:val="20"/>
                <w:lang w:val="id-ID"/>
              </w:rPr>
            </w:pPr>
            <w:r>
              <w:rPr>
                <w:rFonts w:ascii="Times New Roman" w:hAnsi="Times New Roman" w:cs="Times New Roman"/>
                <w:sz w:val="20"/>
                <w:szCs w:val="20"/>
                <w:lang w:val="id-ID"/>
              </w:rPr>
              <w:t>49</w:t>
            </w:r>
          </w:p>
          <w:p w14:paraId="1D2D0754" w14:textId="77777777" w:rsidR="0039605D" w:rsidRDefault="0039605D" w:rsidP="00197D01">
            <w:pPr>
              <w:spacing w:after="0" w:line="240" w:lineRule="auto"/>
              <w:ind w:firstLine="397"/>
              <w:jc w:val="both"/>
              <w:rPr>
                <w:rFonts w:ascii="Times New Roman" w:hAnsi="Times New Roman" w:cs="Times New Roman"/>
                <w:sz w:val="20"/>
                <w:szCs w:val="20"/>
                <w:lang w:val="id-ID"/>
              </w:rPr>
            </w:pPr>
            <w:r>
              <w:rPr>
                <w:rFonts w:ascii="Times New Roman" w:hAnsi="Times New Roman" w:cs="Times New Roman"/>
                <w:sz w:val="20"/>
                <w:szCs w:val="20"/>
                <w:lang w:val="id-ID"/>
              </w:rPr>
              <w:t>27</w:t>
            </w:r>
          </w:p>
          <w:p w14:paraId="637ED5E3" w14:textId="77777777" w:rsidR="0039605D" w:rsidRDefault="0039605D" w:rsidP="00197D01">
            <w:pPr>
              <w:spacing w:after="0" w:line="240" w:lineRule="auto"/>
              <w:ind w:firstLine="397"/>
              <w:jc w:val="both"/>
              <w:rPr>
                <w:rFonts w:ascii="Times New Roman" w:hAnsi="Times New Roman" w:cs="Times New Roman"/>
                <w:sz w:val="20"/>
                <w:szCs w:val="20"/>
                <w:lang w:val="id-ID"/>
              </w:rPr>
            </w:pPr>
            <w:r>
              <w:rPr>
                <w:rFonts w:ascii="Times New Roman" w:hAnsi="Times New Roman" w:cs="Times New Roman"/>
                <w:sz w:val="20"/>
                <w:szCs w:val="20"/>
                <w:lang w:val="id-ID"/>
              </w:rPr>
              <w:t>40</w:t>
            </w:r>
          </w:p>
          <w:p w14:paraId="13E06465" w14:textId="77777777" w:rsidR="0039605D" w:rsidRPr="003E39C6" w:rsidRDefault="0039605D" w:rsidP="00197D01">
            <w:pPr>
              <w:spacing w:after="0" w:line="240" w:lineRule="auto"/>
              <w:ind w:firstLine="397"/>
              <w:jc w:val="both"/>
              <w:rPr>
                <w:rFonts w:ascii="Times New Roman" w:hAnsi="Times New Roman" w:cs="Times New Roman"/>
                <w:sz w:val="20"/>
                <w:szCs w:val="20"/>
                <w:lang w:val="id-ID"/>
              </w:rPr>
            </w:pPr>
            <w:r>
              <w:rPr>
                <w:rFonts w:ascii="Times New Roman" w:hAnsi="Times New Roman" w:cs="Times New Roman"/>
                <w:sz w:val="20"/>
                <w:szCs w:val="20"/>
                <w:lang w:val="id-ID"/>
              </w:rPr>
              <w:t>28</w:t>
            </w:r>
          </w:p>
        </w:tc>
        <w:tc>
          <w:tcPr>
            <w:tcW w:w="1134" w:type="dxa"/>
            <w:tcBorders>
              <w:top w:val="nil"/>
              <w:left w:val="nil"/>
              <w:bottom w:val="nil"/>
              <w:right w:val="nil"/>
            </w:tcBorders>
            <w:hideMark/>
          </w:tcPr>
          <w:p w14:paraId="227844FE" w14:textId="7EEF5267" w:rsidR="0039605D" w:rsidRDefault="0039605D" w:rsidP="00197D01">
            <w:pPr>
              <w:spacing w:after="0" w:line="240" w:lineRule="auto"/>
              <w:ind w:firstLine="397"/>
              <w:jc w:val="both"/>
              <w:rPr>
                <w:rFonts w:ascii="Times New Roman" w:hAnsi="Times New Roman" w:cs="Times New Roman"/>
                <w:sz w:val="20"/>
                <w:szCs w:val="20"/>
                <w:lang w:val="id-ID"/>
              </w:rPr>
            </w:pPr>
            <w:r>
              <w:rPr>
                <w:rFonts w:ascii="Times New Roman" w:hAnsi="Times New Roman" w:cs="Times New Roman"/>
                <w:sz w:val="20"/>
                <w:szCs w:val="20"/>
                <w:lang w:val="id-ID"/>
              </w:rPr>
              <w:t>31</w:t>
            </w:r>
            <w:r w:rsidR="00C519EA">
              <w:rPr>
                <w:rFonts w:ascii="Times New Roman" w:hAnsi="Times New Roman" w:cs="Times New Roman"/>
                <w:sz w:val="20"/>
                <w:szCs w:val="20"/>
                <w:lang w:val="id-ID"/>
              </w:rPr>
              <w:t>,</w:t>
            </w:r>
            <w:r>
              <w:rPr>
                <w:rFonts w:ascii="Times New Roman" w:hAnsi="Times New Roman" w:cs="Times New Roman"/>
                <w:sz w:val="20"/>
                <w:szCs w:val="20"/>
                <w:lang w:val="id-ID"/>
              </w:rPr>
              <w:t>0</w:t>
            </w:r>
          </w:p>
          <w:p w14:paraId="7AFB96FE" w14:textId="34AF1726" w:rsidR="0039605D" w:rsidRDefault="0039605D" w:rsidP="00197D01">
            <w:pPr>
              <w:spacing w:after="0" w:line="240" w:lineRule="auto"/>
              <w:ind w:firstLine="397"/>
              <w:jc w:val="both"/>
              <w:rPr>
                <w:rFonts w:ascii="Times New Roman" w:hAnsi="Times New Roman" w:cs="Times New Roman"/>
                <w:sz w:val="20"/>
                <w:szCs w:val="20"/>
                <w:lang w:val="id-ID"/>
              </w:rPr>
            </w:pPr>
            <w:r>
              <w:rPr>
                <w:rFonts w:ascii="Times New Roman" w:hAnsi="Times New Roman" w:cs="Times New Roman"/>
                <w:sz w:val="20"/>
                <w:szCs w:val="20"/>
                <w:lang w:val="id-ID"/>
              </w:rPr>
              <w:t>17</w:t>
            </w:r>
            <w:r w:rsidR="00C519EA">
              <w:rPr>
                <w:rFonts w:ascii="Times New Roman" w:hAnsi="Times New Roman" w:cs="Times New Roman"/>
                <w:sz w:val="20"/>
                <w:szCs w:val="20"/>
                <w:lang w:val="id-ID"/>
              </w:rPr>
              <w:t>,</w:t>
            </w:r>
            <w:r>
              <w:rPr>
                <w:rFonts w:ascii="Times New Roman" w:hAnsi="Times New Roman" w:cs="Times New Roman"/>
                <w:sz w:val="20"/>
                <w:szCs w:val="20"/>
                <w:lang w:val="id-ID"/>
              </w:rPr>
              <w:t>1</w:t>
            </w:r>
          </w:p>
          <w:p w14:paraId="20DC7C7F" w14:textId="786322DD" w:rsidR="0039605D" w:rsidRDefault="0039605D" w:rsidP="00197D01">
            <w:pPr>
              <w:spacing w:after="0" w:line="240" w:lineRule="auto"/>
              <w:ind w:firstLine="397"/>
              <w:jc w:val="both"/>
              <w:rPr>
                <w:rFonts w:ascii="Times New Roman" w:hAnsi="Times New Roman" w:cs="Times New Roman"/>
                <w:sz w:val="20"/>
                <w:szCs w:val="20"/>
                <w:lang w:val="id-ID"/>
              </w:rPr>
            </w:pPr>
            <w:r>
              <w:rPr>
                <w:rFonts w:ascii="Times New Roman" w:hAnsi="Times New Roman" w:cs="Times New Roman"/>
                <w:sz w:val="20"/>
                <w:szCs w:val="20"/>
                <w:lang w:val="id-ID"/>
              </w:rPr>
              <w:t>25</w:t>
            </w:r>
            <w:r w:rsidR="00C519EA">
              <w:rPr>
                <w:rFonts w:ascii="Times New Roman" w:hAnsi="Times New Roman" w:cs="Times New Roman"/>
                <w:sz w:val="20"/>
                <w:szCs w:val="20"/>
                <w:lang w:val="id-ID"/>
              </w:rPr>
              <w:t>,</w:t>
            </w:r>
            <w:r>
              <w:rPr>
                <w:rFonts w:ascii="Times New Roman" w:hAnsi="Times New Roman" w:cs="Times New Roman"/>
                <w:sz w:val="20"/>
                <w:szCs w:val="20"/>
                <w:lang w:val="id-ID"/>
              </w:rPr>
              <w:t>3</w:t>
            </w:r>
          </w:p>
          <w:p w14:paraId="45A0CF1B" w14:textId="68BCB44A" w:rsidR="0039605D" w:rsidRPr="003E39C6" w:rsidRDefault="0039605D" w:rsidP="00197D01">
            <w:pPr>
              <w:spacing w:after="0" w:line="240" w:lineRule="auto"/>
              <w:ind w:firstLine="397"/>
              <w:jc w:val="both"/>
              <w:rPr>
                <w:rFonts w:ascii="Times New Roman" w:hAnsi="Times New Roman" w:cs="Times New Roman"/>
                <w:sz w:val="20"/>
                <w:szCs w:val="20"/>
                <w:lang w:val="id-ID"/>
              </w:rPr>
            </w:pPr>
            <w:r>
              <w:rPr>
                <w:rFonts w:ascii="Times New Roman" w:hAnsi="Times New Roman" w:cs="Times New Roman"/>
                <w:sz w:val="20"/>
                <w:szCs w:val="20"/>
                <w:lang w:val="id-ID"/>
              </w:rPr>
              <w:t>17</w:t>
            </w:r>
            <w:r w:rsidR="00C519EA">
              <w:rPr>
                <w:rFonts w:ascii="Times New Roman" w:hAnsi="Times New Roman" w:cs="Times New Roman"/>
                <w:sz w:val="20"/>
                <w:szCs w:val="20"/>
                <w:lang w:val="id-ID"/>
              </w:rPr>
              <w:t>,</w:t>
            </w:r>
            <w:r>
              <w:rPr>
                <w:rFonts w:ascii="Times New Roman" w:hAnsi="Times New Roman" w:cs="Times New Roman"/>
                <w:sz w:val="20"/>
                <w:szCs w:val="20"/>
                <w:lang w:val="id-ID"/>
              </w:rPr>
              <w:t>7</w:t>
            </w:r>
          </w:p>
        </w:tc>
      </w:tr>
      <w:tr w:rsidR="0039605D" w:rsidRPr="003E39C6" w14:paraId="37743012" w14:textId="77777777" w:rsidTr="00197D01">
        <w:trPr>
          <w:jc w:val="center"/>
        </w:trPr>
        <w:tc>
          <w:tcPr>
            <w:tcW w:w="2869" w:type="dxa"/>
            <w:tcBorders>
              <w:top w:val="nil"/>
              <w:left w:val="nil"/>
              <w:bottom w:val="single" w:sz="4" w:space="0" w:color="000000"/>
              <w:right w:val="nil"/>
            </w:tcBorders>
          </w:tcPr>
          <w:p w14:paraId="47148D36" w14:textId="77777777" w:rsidR="0039605D" w:rsidRPr="003E39C6" w:rsidRDefault="0039605D" w:rsidP="00197D01">
            <w:pPr>
              <w:spacing w:after="0" w:line="240" w:lineRule="auto"/>
              <w:ind w:firstLine="397"/>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Sangat Berat </w:t>
            </w:r>
          </w:p>
        </w:tc>
        <w:tc>
          <w:tcPr>
            <w:tcW w:w="1134" w:type="dxa"/>
            <w:tcBorders>
              <w:top w:val="nil"/>
              <w:left w:val="nil"/>
              <w:bottom w:val="single" w:sz="4" w:space="0" w:color="000000"/>
              <w:right w:val="nil"/>
            </w:tcBorders>
            <w:hideMark/>
          </w:tcPr>
          <w:p w14:paraId="7A7A1DF1" w14:textId="77777777" w:rsidR="0039605D" w:rsidRPr="003E39C6" w:rsidRDefault="0039605D" w:rsidP="00197D01">
            <w:pPr>
              <w:spacing w:after="0" w:line="240" w:lineRule="auto"/>
              <w:ind w:firstLine="397"/>
              <w:jc w:val="both"/>
              <w:rPr>
                <w:rFonts w:ascii="Times New Roman" w:hAnsi="Times New Roman" w:cs="Times New Roman"/>
                <w:sz w:val="20"/>
                <w:szCs w:val="20"/>
                <w:lang w:val="id-ID"/>
              </w:rPr>
            </w:pPr>
            <w:r>
              <w:rPr>
                <w:rFonts w:ascii="Times New Roman" w:hAnsi="Times New Roman" w:cs="Times New Roman"/>
                <w:sz w:val="20"/>
                <w:szCs w:val="20"/>
                <w:lang w:val="id-ID"/>
              </w:rPr>
              <w:t>14</w:t>
            </w:r>
          </w:p>
        </w:tc>
        <w:tc>
          <w:tcPr>
            <w:tcW w:w="1134" w:type="dxa"/>
            <w:tcBorders>
              <w:top w:val="nil"/>
              <w:left w:val="nil"/>
              <w:bottom w:val="single" w:sz="4" w:space="0" w:color="000000"/>
              <w:right w:val="nil"/>
            </w:tcBorders>
            <w:hideMark/>
          </w:tcPr>
          <w:p w14:paraId="39DB91C6" w14:textId="5B231C62" w:rsidR="0039605D" w:rsidRPr="003E39C6" w:rsidRDefault="0039605D" w:rsidP="00197D01">
            <w:pPr>
              <w:spacing w:after="0" w:line="240" w:lineRule="auto"/>
              <w:ind w:firstLine="397"/>
              <w:jc w:val="both"/>
              <w:rPr>
                <w:rFonts w:ascii="Times New Roman" w:hAnsi="Times New Roman" w:cs="Times New Roman"/>
                <w:sz w:val="20"/>
                <w:szCs w:val="20"/>
                <w:lang w:val="id-ID"/>
              </w:rPr>
            </w:pPr>
            <w:r>
              <w:rPr>
                <w:rFonts w:ascii="Times New Roman" w:hAnsi="Times New Roman" w:cs="Times New Roman"/>
                <w:sz w:val="20"/>
                <w:szCs w:val="20"/>
                <w:lang w:val="id-ID"/>
              </w:rPr>
              <w:t>8</w:t>
            </w:r>
            <w:r w:rsidR="00C519EA">
              <w:rPr>
                <w:rFonts w:ascii="Times New Roman" w:hAnsi="Times New Roman" w:cs="Times New Roman"/>
                <w:sz w:val="20"/>
                <w:szCs w:val="20"/>
                <w:lang w:val="id-ID"/>
              </w:rPr>
              <w:t>,</w:t>
            </w:r>
            <w:r>
              <w:rPr>
                <w:rFonts w:ascii="Times New Roman" w:hAnsi="Times New Roman" w:cs="Times New Roman"/>
                <w:sz w:val="20"/>
                <w:szCs w:val="20"/>
                <w:lang w:val="id-ID"/>
              </w:rPr>
              <w:t>9</w:t>
            </w:r>
          </w:p>
        </w:tc>
      </w:tr>
      <w:tr w:rsidR="0039605D" w:rsidRPr="003E39C6" w14:paraId="6B239B1D" w14:textId="77777777" w:rsidTr="00197D01">
        <w:trPr>
          <w:jc w:val="center"/>
        </w:trPr>
        <w:tc>
          <w:tcPr>
            <w:tcW w:w="2869" w:type="dxa"/>
            <w:tcBorders>
              <w:top w:val="nil"/>
              <w:left w:val="nil"/>
              <w:bottom w:val="single" w:sz="4" w:space="0" w:color="000000"/>
              <w:right w:val="nil"/>
            </w:tcBorders>
            <w:hideMark/>
          </w:tcPr>
          <w:p w14:paraId="7F6505E4" w14:textId="77777777" w:rsidR="0039605D" w:rsidRPr="003E39C6" w:rsidRDefault="0039605D" w:rsidP="00197D01">
            <w:pPr>
              <w:spacing w:after="0" w:line="240" w:lineRule="auto"/>
              <w:ind w:firstLine="397"/>
              <w:jc w:val="both"/>
              <w:rPr>
                <w:rFonts w:ascii="Times New Roman" w:hAnsi="Times New Roman" w:cs="Times New Roman"/>
                <w:sz w:val="20"/>
                <w:szCs w:val="20"/>
                <w:lang w:val="id-ID"/>
              </w:rPr>
            </w:pPr>
            <w:r w:rsidRPr="003E39C6">
              <w:rPr>
                <w:rFonts w:ascii="Times New Roman" w:hAnsi="Times New Roman" w:cs="Times New Roman"/>
                <w:sz w:val="20"/>
                <w:szCs w:val="20"/>
                <w:lang w:val="id-ID"/>
              </w:rPr>
              <w:t>Total</w:t>
            </w:r>
          </w:p>
        </w:tc>
        <w:tc>
          <w:tcPr>
            <w:tcW w:w="1134" w:type="dxa"/>
            <w:tcBorders>
              <w:top w:val="nil"/>
              <w:left w:val="nil"/>
              <w:bottom w:val="single" w:sz="4" w:space="0" w:color="000000"/>
              <w:right w:val="nil"/>
            </w:tcBorders>
            <w:hideMark/>
          </w:tcPr>
          <w:p w14:paraId="619FF67C" w14:textId="77777777" w:rsidR="0039605D" w:rsidRPr="003E39C6" w:rsidRDefault="0039605D" w:rsidP="00197D01">
            <w:pPr>
              <w:spacing w:after="0" w:line="240" w:lineRule="auto"/>
              <w:ind w:firstLine="397"/>
              <w:jc w:val="both"/>
              <w:rPr>
                <w:rFonts w:ascii="Times New Roman" w:hAnsi="Times New Roman" w:cs="Times New Roman"/>
                <w:sz w:val="20"/>
                <w:szCs w:val="20"/>
                <w:lang w:val="id-ID"/>
              </w:rPr>
            </w:pPr>
            <w:r>
              <w:rPr>
                <w:rFonts w:ascii="Times New Roman" w:hAnsi="Times New Roman" w:cs="Times New Roman"/>
                <w:sz w:val="20"/>
                <w:szCs w:val="20"/>
                <w:lang w:val="id-ID"/>
              </w:rPr>
              <w:t>1</w:t>
            </w:r>
            <w:r w:rsidRPr="003E39C6">
              <w:rPr>
                <w:rFonts w:ascii="Times New Roman" w:hAnsi="Times New Roman" w:cs="Times New Roman"/>
                <w:sz w:val="20"/>
                <w:szCs w:val="20"/>
                <w:lang w:val="id-ID"/>
              </w:rPr>
              <w:t>5</w:t>
            </w:r>
            <w:r>
              <w:rPr>
                <w:rFonts w:ascii="Times New Roman" w:hAnsi="Times New Roman" w:cs="Times New Roman"/>
                <w:sz w:val="20"/>
                <w:szCs w:val="20"/>
                <w:lang w:val="id-ID"/>
              </w:rPr>
              <w:t>8</w:t>
            </w:r>
          </w:p>
        </w:tc>
        <w:tc>
          <w:tcPr>
            <w:tcW w:w="1134" w:type="dxa"/>
            <w:tcBorders>
              <w:top w:val="nil"/>
              <w:left w:val="nil"/>
              <w:bottom w:val="single" w:sz="4" w:space="0" w:color="000000"/>
              <w:right w:val="nil"/>
            </w:tcBorders>
            <w:hideMark/>
          </w:tcPr>
          <w:p w14:paraId="50BFDA39" w14:textId="77777777" w:rsidR="0039605D" w:rsidRPr="003E39C6" w:rsidRDefault="0039605D" w:rsidP="00197D01">
            <w:pPr>
              <w:spacing w:after="0" w:line="240" w:lineRule="auto"/>
              <w:ind w:firstLine="397"/>
              <w:jc w:val="both"/>
              <w:rPr>
                <w:rFonts w:ascii="Times New Roman" w:hAnsi="Times New Roman" w:cs="Times New Roman"/>
                <w:sz w:val="20"/>
                <w:szCs w:val="20"/>
                <w:lang w:val="id-ID"/>
              </w:rPr>
            </w:pPr>
            <w:r w:rsidRPr="003E39C6">
              <w:rPr>
                <w:rFonts w:ascii="Times New Roman" w:hAnsi="Times New Roman" w:cs="Times New Roman"/>
                <w:sz w:val="20"/>
                <w:szCs w:val="20"/>
                <w:lang w:val="id-ID"/>
              </w:rPr>
              <w:t>100</w:t>
            </w:r>
          </w:p>
        </w:tc>
      </w:tr>
    </w:tbl>
    <w:p w14:paraId="38047FEA" w14:textId="77777777" w:rsidR="0039605D" w:rsidRDefault="0039605D" w:rsidP="0039605D">
      <w:pPr>
        <w:jc w:val="center"/>
      </w:pPr>
    </w:p>
    <w:p w14:paraId="3C12534C" w14:textId="4C5BB1B1" w:rsidR="00C519EA" w:rsidRPr="0059379A" w:rsidRDefault="00C519EA" w:rsidP="0059379A">
      <w:pPr>
        <w:ind w:firstLine="851"/>
        <w:jc w:val="both"/>
        <w:rPr>
          <w:rFonts w:ascii="Times New Roman" w:hAnsi="Times New Roman" w:cs="Times New Roman"/>
          <w:sz w:val="24"/>
          <w:szCs w:val="24"/>
        </w:rPr>
      </w:pPr>
      <w:proofErr w:type="spellStart"/>
      <w:r w:rsidRPr="0059379A">
        <w:rPr>
          <w:rFonts w:ascii="Times New Roman" w:hAnsi="Times New Roman" w:cs="Times New Roman"/>
          <w:sz w:val="24"/>
          <w:szCs w:val="24"/>
        </w:rPr>
        <w:t>Tabel</w:t>
      </w:r>
      <w:proofErr w:type="spellEnd"/>
      <w:r w:rsidRPr="0059379A">
        <w:rPr>
          <w:rFonts w:ascii="Times New Roman" w:hAnsi="Times New Roman" w:cs="Times New Roman"/>
          <w:sz w:val="24"/>
          <w:szCs w:val="24"/>
        </w:rPr>
        <w:t xml:space="preserve"> 3</w:t>
      </w:r>
      <w:r w:rsidR="00384FDE">
        <w:rPr>
          <w:rFonts w:ascii="Times New Roman" w:hAnsi="Times New Roman" w:cs="Times New Roman"/>
          <w:sz w:val="24"/>
          <w:szCs w:val="24"/>
        </w:rPr>
        <w:t xml:space="preserve"> </w:t>
      </w:r>
      <w:proofErr w:type="spellStart"/>
      <w:r w:rsidRPr="0059379A">
        <w:rPr>
          <w:rFonts w:ascii="Times New Roman" w:hAnsi="Times New Roman" w:cs="Times New Roman"/>
          <w:sz w:val="24"/>
          <w:szCs w:val="24"/>
        </w:rPr>
        <w:t>menun</w:t>
      </w:r>
      <w:r w:rsidR="003613A3" w:rsidRPr="0059379A">
        <w:rPr>
          <w:rFonts w:ascii="Times New Roman" w:hAnsi="Times New Roman" w:cs="Times New Roman"/>
          <w:sz w:val="24"/>
          <w:szCs w:val="24"/>
        </w:rPr>
        <w:t>jukkan</w:t>
      </w:r>
      <w:proofErr w:type="spellEnd"/>
      <w:r w:rsidR="00384FDE">
        <w:rPr>
          <w:rFonts w:ascii="Times New Roman" w:hAnsi="Times New Roman" w:cs="Times New Roman"/>
          <w:sz w:val="24"/>
          <w:szCs w:val="24"/>
        </w:rPr>
        <w:t xml:space="preserve"> </w:t>
      </w:r>
      <w:proofErr w:type="spellStart"/>
      <w:r w:rsidR="00384FDE">
        <w:rPr>
          <w:rFonts w:ascii="Times New Roman" w:hAnsi="Times New Roman" w:cs="Times New Roman"/>
          <w:sz w:val="24"/>
          <w:szCs w:val="24"/>
        </w:rPr>
        <w:t>bahwa</w:t>
      </w:r>
      <w:proofErr w:type="spellEnd"/>
      <w:r w:rsidR="00384FDE">
        <w:rPr>
          <w:rFonts w:ascii="Times New Roman" w:hAnsi="Times New Roman" w:cs="Times New Roman"/>
          <w:sz w:val="24"/>
          <w:szCs w:val="24"/>
        </w:rPr>
        <w:t xml:space="preserve"> </w:t>
      </w:r>
      <w:proofErr w:type="spellStart"/>
      <w:r w:rsidR="003613A3" w:rsidRPr="0059379A">
        <w:rPr>
          <w:rFonts w:ascii="Times New Roman" w:hAnsi="Times New Roman" w:cs="Times New Roman"/>
          <w:sz w:val="24"/>
          <w:szCs w:val="24"/>
        </w:rPr>
        <w:t>mayoritas</w:t>
      </w:r>
      <w:proofErr w:type="spellEnd"/>
      <w:r w:rsidR="003613A3" w:rsidRPr="0059379A">
        <w:rPr>
          <w:rFonts w:ascii="Times New Roman" w:hAnsi="Times New Roman" w:cs="Times New Roman"/>
          <w:sz w:val="24"/>
          <w:szCs w:val="24"/>
        </w:rPr>
        <w:t xml:space="preserve"> </w:t>
      </w:r>
      <w:proofErr w:type="spellStart"/>
      <w:r w:rsidR="003613A3" w:rsidRPr="0059379A">
        <w:rPr>
          <w:rFonts w:ascii="Times New Roman" w:hAnsi="Times New Roman" w:cs="Times New Roman"/>
          <w:sz w:val="24"/>
          <w:szCs w:val="24"/>
        </w:rPr>
        <w:t>responden</w:t>
      </w:r>
      <w:proofErr w:type="spellEnd"/>
      <w:r w:rsidR="003613A3" w:rsidRPr="0059379A">
        <w:rPr>
          <w:rFonts w:ascii="Times New Roman" w:hAnsi="Times New Roman" w:cs="Times New Roman"/>
          <w:sz w:val="24"/>
          <w:szCs w:val="24"/>
        </w:rPr>
        <w:t xml:space="preserve"> </w:t>
      </w:r>
      <w:proofErr w:type="spellStart"/>
      <w:r w:rsidR="003613A3" w:rsidRPr="0059379A">
        <w:rPr>
          <w:rFonts w:ascii="Times New Roman" w:hAnsi="Times New Roman" w:cs="Times New Roman"/>
          <w:sz w:val="24"/>
          <w:szCs w:val="24"/>
        </w:rPr>
        <w:t>memiliki</w:t>
      </w:r>
      <w:proofErr w:type="spellEnd"/>
      <w:r w:rsidR="003613A3" w:rsidRPr="0059379A">
        <w:rPr>
          <w:rFonts w:ascii="Times New Roman" w:hAnsi="Times New Roman" w:cs="Times New Roman"/>
          <w:sz w:val="24"/>
          <w:szCs w:val="24"/>
        </w:rPr>
        <w:t xml:space="preserve"> </w:t>
      </w:r>
      <w:proofErr w:type="spellStart"/>
      <w:r w:rsidR="003613A3" w:rsidRPr="0059379A">
        <w:rPr>
          <w:rFonts w:ascii="Times New Roman" w:hAnsi="Times New Roman" w:cs="Times New Roman"/>
          <w:sz w:val="24"/>
          <w:szCs w:val="24"/>
        </w:rPr>
        <w:t>siklus</w:t>
      </w:r>
      <w:proofErr w:type="spellEnd"/>
      <w:r w:rsidR="003613A3" w:rsidRPr="0059379A">
        <w:rPr>
          <w:rFonts w:ascii="Times New Roman" w:hAnsi="Times New Roman" w:cs="Times New Roman"/>
          <w:sz w:val="24"/>
          <w:szCs w:val="24"/>
        </w:rPr>
        <w:t xml:space="preserve"> </w:t>
      </w:r>
      <w:proofErr w:type="spellStart"/>
      <w:r w:rsidR="003613A3" w:rsidRPr="0059379A">
        <w:rPr>
          <w:rFonts w:ascii="Times New Roman" w:hAnsi="Times New Roman" w:cs="Times New Roman"/>
          <w:sz w:val="24"/>
          <w:szCs w:val="24"/>
        </w:rPr>
        <w:t>menstruasi</w:t>
      </w:r>
      <w:proofErr w:type="spellEnd"/>
      <w:r w:rsidR="003613A3" w:rsidRPr="0059379A">
        <w:rPr>
          <w:rFonts w:ascii="Times New Roman" w:hAnsi="Times New Roman" w:cs="Times New Roman"/>
          <w:sz w:val="24"/>
          <w:szCs w:val="24"/>
        </w:rPr>
        <w:t xml:space="preserve"> normal </w:t>
      </w:r>
      <w:proofErr w:type="spellStart"/>
      <w:r w:rsidR="003613A3" w:rsidRPr="0059379A">
        <w:rPr>
          <w:rFonts w:ascii="Times New Roman" w:hAnsi="Times New Roman" w:cs="Times New Roman"/>
          <w:sz w:val="24"/>
          <w:szCs w:val="24"/>
        </w:rPr>
        <w:t>sebanyak</w:t>
      </w:r>
      <w:proofErr w:type="spellEnd"/>
      <w:r w:rsidR="003613A3" w:rsidRPr="0059379A">
        <w:rPr>
          <w:rFonts w:ascii="Times New Roman" w:hAnsi="Times New Roman" w:cs="Times New Roman"/>
          <w:sz w:val="24"/>
          <w:szCs w:val="24"/>
        </w:rPr>
        <w:t xml:space="preserve"> 91 orang (57,6 %) dan </w:t>
      </w:r>
      <w:proofErr w:type="spellStart"/>
      <w:r w:rsidR="0059379A" w:rsidRPr="0059379A">
        <w:rPr>
          <w:rFonts w:ascii="Times New Roman" w:hAnsi="Times New Roman" w:cs="Times New Roman"/>
          <w:sz w:val="24"/>
          <w:szCs w:val="24"/>
        </w:rPr>
        <w:t>responden</w:t>
      </w:r>
      <w:proofErr w:type="spellEnd"/>
      <w:r w:rsidR="0059379A" w:rsidRPr="0059379A">
        <w:rPr>
          <w:rFonts w:ascii="Times New Roman" w:hAnsi="Times New Roman" w:cs="Times New Roman"/>
          <w:sz w:val="24"/>
          <w:szCs w:val="24"/>
        </w:rPr>
        <w:t xml:space="preserve"> </w:t>
      </w:r>
      <w:proofErr w:type="spellStart"/>
      <w:r w:rsidR="0059379A" w:rsidRPr="0059379A">
        <w:rPr>
          <w:rFonts w:ascii="Times New Roman" w:hAnsi="Times New Roman" w:cs="Times New Roman"/>
          <w:sz w:val="24"/>
          <w:szCs w:val="24"/>
        </w:rPr>
        <w:t>memiliki</w:t>
      </w:r>
      <w:proofErr w:type="spellEnd"/>
      <w:r w:rsidR="0059379A" w:rsidRPr="0059379A">
        <w:rPr>
          <w:rFonts w:ascii="Times New Roman" w:hAnsi="Times New Roman" w:cs="Times New Roman"/>
          <w:sz w:val="24"/>
          <w:szCs w:val="24"/>
        </w:rPr>
        <w:t xml:space="preserve"> </w:t>
      </w:r>
      <w:proofErr w:type="spellStart"/>
      <w:r w:rsidR="0059379A" w:rsidRPr="0059379A">
        <w:rPr>
          <w:rFonts w:ascii="Times New Roman" w:hAnsi="Times New Roman" w:cs="Times New Roman"/>
          <w:sz w:val="24"/>
          <w:szCs w:val="24"/>
        </w:rPr>
        <w:t>siklus</w:t>
      </w:r>
      <w:proofErr w:type="spellEnd"/>
      <w:r w:rsidR="0059379A" w:rsidRPr="0059379A">
        <w:rPr>
          <w:rFonts w:ascii="Times New Roman" w:hAnsi="Times New Roman" w:cs="Times New Roman"/>
          <w:sz w:val="24"/>
          <w:szCs w:val="24"/>
        </w:rPr>
        <w:t xml:space="preserve"> </w:t>
      </w:r>
      <w:proofErr w:type="spellStart"/>
      <w:r w:rsidR="0059379A" w:rsidRPr="0059379A">
        <w:rPr>
          <w:rFonts w:ascii="Times New Roman" w:hAnsi="Times New Roman" w:cs="Times New Roman"/>
          <w:sz w:val="24"/>
          <w:szCs w:val="24"/>
        </w:rPr>
        <w:t>menstruasi</w:t>
      </w:r>
      <w:proofErr w:type="spellEnd"/>
      <w:r w:rsidR="0059379A" w:rsidRPr="0059379A">
        <w:rPr>
          <w:rFonts w:ascii="Times New Roman" w:hAnsi="Times New Roman" w:cs="Times New Roman"/>
          <w:sz w:val="24"/>
          <w:szCs w:val="24"/>
        </w:rPr>
        <w:t xml:space="preserve"> </w:t>
      </w:r>
      <w:proofErr w:type="spellStart"/>
      <w:r w:rsidR="0059379A" w:rsidRPr="0059379A">
        <w:rPr>
          <w:rFonts w:ascii="Times New Roman" w:hAnsi="Times New Roman" w:cs="Times New Roman"/>
          <w:sz w:val="24"/>
          <w:szCs w:val="24"/>
        </w:rPr>
        <w:t>tidak</w:t>
      </w:r>
      <w:proofErr w:type="spellEnd"/>
      <w:r w:rsidR="0059379A" w:rsidRPr="0059379A">
        <w:rPr>
          <w:rFonts w:ascii="Times New Roman" w:hAnsi="Times New Roman" w:cs="Times New Roman"/>
          <w:sz w:val="24"/>
          <w:szCs w:val="24"/>
        </w:rPr>
        <w:t xml:space="preserve"> normal </w:t>
      </w:r>
      <w:proofErr w:type="spellStart"/>
      <w:r w:rsidR="0059379A" w:rsidRPr="0059379A">
        <w:rPr>
          <w:rFonts w:ascii="Times New Roman" w:hAnsi="Times New Roman" w:cs="Times New Roman"/>
          <w:sz w:val="24"/>
          <w:szCs w:val="24"/>
        </w:rPr>
        <w:t>sebanyak</w:t>
      </w:r>
      <w:proofErr w:type="spellEnd"/>
      <w:r w:rsidR="0059379A" w:rsidRPr="0059379A">
        <w:rPr>
          <w:rFonts w:ascii="Times New Roman" w:hAnsi="Times New Roman" w:cs="Times New Roman"/>
          <w:sz w:val="24"/>
          <w:szCs w:val="24"/>
        </w:rPr>
        <w:t xml:space="preserve"> 67 orang (42,4 %).</w:t>
      </w:r>
    </w:p>
    <w:p w14:paraId="7FC2BCC5" w14:textId="77777777" w:rsidR="0059379A" w:rsidRDefault="0039605D" w:rsidP="0059379A">
      <w:pPr>
        <w:spacing w:after="0" w:line="240" w:lineRule="auto"/>
        <w:jc w:val="center"/>
        <w:rPr>
          <w:rFonts w:ascii="Times New Roman" w:eastAsia="Times New Roman" w:hAnsi="Times New Roman" w:cs="Times New Roman"/>
          <w:sz w:val="24"/>
          <w:szCs w:val="24"/>
        </w:rPr>
      </w:pPr>
      <w:r>
        <w:tab/>
      </w:r>
      <w:r w:rsidR="0059379A">
        <w:rPr>
          <w:rFonts w:ascii="Times New Roman" w:eastAsia="Times New Roman" w:hAnsi="Times New Roman" w:cs="Times New Roman"/>
          <w:b/>
          <w:sz w:val="24"/>
          <w:szCs w:val="24"/>
        </w:rPr>
        <w:t xml:space="preserve">Tabel 3. </w:t>
      </w:r>
      <w:proofErr w:type="spellStart"/>
      <w:r w:rsidR="0059379A">
        <w:rPr>
          <w:rFonts w:ascii="Times New Roman" w:eastAsia="Times New Roman" w:hAnsi="Times New Roman" w:cs="Times New Roman"/>
          <w:sz w:val="24"/>
          <w:szCs w:val="24"/>
        </w:rPr>
        <w:t>Distribusi</w:t>
      </w:r>
      <w:proofErr w:type="spellEnd"/>
      <w:r w:rsidR="0059379A">
        <w:rPr>
          <w:rFonts w:ascii="Times New Roman" w:eastAsia="Times New Roman" w:hAnsi="Times New Roman" w:cs="Times New Roman"/>
          <w:sz w:val="24"/>
          <w:szCs w:val="24"/>
        </w:rPr>
        <w:t xml:space="preserve"> </w:t>
      </w:r>
      <w:proofErr w:type="spellStart"/>
      <w:r w:rsidR="0059379A">
        <w:rPr>
          <w:rFonts w:ascii="Times New Roman" w:eastAsia="Times New Roman" w:hAnsi="Times New Roman" w:cs="Times New Roman"/>
          <w:sz w:val="24"/>
          <w:szCs w:val="24"/>
        </w:rPr>
        <w:t>Siklus</w:t>
      </w:r>
      <w:proofErr w:type="spellEnd"/>
      <w:r w:rsidR="0059379A">
        <w:rPr>
          <w:rFonts w:ascii="Times New Roman" w:eastAsia="Times New Roman" w:hAnsi="Times New Roman" w:cs="Times New Roman"/>
          <w:sz w:val="24"/>
          <w:szCs w:val="24"/>
        </w:rPr>
        <w:t xml:space="preserve"> </w:t>
      </w:r>
      <w:proofErr w:type="spellStart"/>
      <w:r w:rsidR="0059379A">
        <w:rPr>
          <w:rFonts w:ascii="Times New Roman" w:eastAsia="Times New Roman" w:hAnsi="Times New Roman" w:cs="Times New Roman"/>
          <w:sz w:val="24"/>
          <w:szCs w:val="24"/>
        </w:rPr>
        <w:t>Menstruasi</w:t>
      </w:r>
      <w:proofErr w:type="spellEnd"/>
    </w:p>
    <w:p w14:paraId="6CD0C242" w14:textId="77777777" w:rsidR="0059379A" w:rsidRDefault="0059379A" w:rsidP="0059379A">
      <w:pPr>
        <w:spacing w:after="0" w:line="240" w:lineRule="auto"/>
        <w:jc w:val="center"/>
        <w:rPr>
          <w:rFonts w:ascii="Times New Roman" w:eastAsia="Times New Roman" w:hAnsi="Times New Roman" w:cs="Times New Roman"/>
          <w:sz w:val="24"/>
          <w:szCs w:val="24"/>
        </w:rPr>
      </w:pPr>
    </w:p>
    <w:tbl>
      <w:tblPr>
        <w:tblW w:w="5137" w:type="dxa"/>
        <w:jc w:val="center"/>
        <w:tblBorders>
          <w:top w:val="single" w:sz="4" w:space="0" w:color="000000"/>
          <w:insideH w:val="nil"/>
          <w:insideV w:val="nil"/>
        </w:tblBorders>
        <w:tblLayout w:type="fixed"/>
        <w:tblLook w:val="0400" w:firstRow="0" w:lastRow="0" w:firstColumn="0" w:lastColumn="0" w:noHBand="0" w:noVBand="1"/>
      </w:tblPr>
      <w:tblGrid>
        <w:gridCol w:w="2869"/>
        <w:gridCol w:w="1134"/>
        <w:gridCol w:w="1134"/>
      </w:tblGrid>
      <w:tr w:rsidR="0059379A" w:rsidRPr="003E39C6" w14:paraId="208E180A" w14:textId="77777777" w:rsidTr="00197D01">
        <w:trPr>
          <w:jc w:val="center"/>
        </w:trPr>
        <w:tc>
          <w:tcPr>
            <w:tcW w:w="2869" w:type="dxa"/>
            <w:tcBorders>
              <w:top w:val="single" w:sz="4" w:space="0" w:color="000000"/>
              <w:left w:val="nil"/>
              <w:bottom w:val="single" w:sz="4" w:space="0" w:color="000000"/>
              <w:right w:val="nil"/>
            </w:tcBorders>
            <w:hideMark/>
          </w:tcPr>
          <w:p w14:paraId="1FB93F03" w14:textId="115822E3" w:rsidR="0059379A" w:rsidRPr="003E39C6" w:rsidRDefault="008C46E2" w:rsidP="00197D01">
            <w:pPr>
              <w:spacing w:after="0" w:line="240" w:lineRule="auto"/>
              <w:ind w:firstLine="397"/>
              <w:jc w:val="both"/>
              <w:rPr>
                <w:rFonts w:ascii="Times New Roman" w:hAnsi="Times New Roman" w:cs="Times New Roman"/>
                <w:sz w:val="20"/>
                <w:szCs w:val="20"/>
                <w:lang w:val="id-ID"/>
              </w:rPr>
            </w:pPr>
            <w:r>
              <w:rPr>
                <w:rFonts w:ascii="Times New Roman" w:hAnsi="Times New Roman" w:cs="Times New Roman"/>
                <w:sz w:val="20"/>
                <w:szCs w:val="20"/>
                <w:lang w:val="id-ID"/>
              </w:rPr>
              <w:t>Siklus Menstruasi</w:t>
            </w:r>
          </w:p>
        </w:tc>
        <w:tc>
          <w:tcPr>
            <w:tcW w:w="1134" w:type="dxa"/>
            <w:tcBorders>
              <w:top w:val="single" w:sz="4" w:space="0" w:color="000000"/>
              <w:left w:val="nil"/>
              <w:bottom w:val="single" w:sz="4" w:space="0" w:color="000000"/>
              <w:right w:val="nil"/>
            </w:tcBorders>
            <w:hideMark/>
          </w:tcPr>
          <w:p w14:paraId="20B31242" w14:textId="77777777" w:rsidR="0059379A" w:rsidRPr="003E39C6" w:rsidRDefault="0059379A" w:rsidP="00197D01">
            <w:pPr>
              <w:spacing w:after="0" w:line="240" w:lineRule="auto"/>
              <w:ind w:firstLine="397"/>
              <w:jc w:val="both"/>
              <w:rPr>
                <w:rFonts w:ascii="Times New Roman" w:hAnsi="Times New Roman" w:cs="Times New Roman"/>
                <w:sz w:val="20"/>
                <w:szCs w:val="20"/>
                <w:lang w:val="id-ID"/>
              </w:rPr>
            </w:pPr>
            <w:r w:rsidRPr="003E39C6">
              <w:rPr>
                <w:rFonts w:ascii="Times New Roman" w:hAnsi="Times New Roman" w:cs="Times New Roman"/>
                <w:sz w:val="20"/>
                <w:szCs w:val="20"/>
                <w:lang w:val="id-ID"/>
              </w:rPr>
              <w:t>n</w:t>
            </w:r>
          </w:p>
        </w:tc>
        <w:tc>
          <w:tcPr>
            <w:tcW w:w="1134" w:type="dxa"/>
            <w:tcBorders>
              <w:top w:val="single" w:sz="4" w:space="0" w:color="000000"/>
              <w:left w:val="nil"/>
              <w:bottom w:val="single" w:sz="4" w:space="0" w:color="000000"/>
              <w:right w:val="nil"/>
            </w:tcBorders>
            <w:hideMark/>
          </w:tcPr>
          <w:p w14:paraId="10D04259" w14:textId="77777777" w:rsidR="0059379A" w:rsidRPr="003E39C6" w:rsidRDefault="0059379A" w:rsidP="00197D01">
            <w:pPr>
              <w:spacing w:after="0" w:line="240" w:lineRule="auto"/>
              <w:ind w:firstLine="397"/>
              <w:jc w:val="both"/>
              <w:rPr>
                <w:rFonts w:ascii="Times New Roman" w:hAnsi="Times New Roman" w:cs="Times New Roman"/>
                <w:sz w:val="20"/>
                <w:szCs w:val="20"/>
                <w:lang w:val="id-ID"/>
              </w:rPr>
            </w:pPr>
            <w:r w:rsidRPr="003E39C6">
              <w:rPr>
                <w:rFonts w:ascii="Times New Roman" w:hAnsi="Times New Roman" w:cs="Times New Roman"/>
                <w:sz w:val="20"/>
                <w:szCs w:val="20"/>
                <w:lang w:val="id-ID"/>
              </w:rPr>
              <w:t>%</w:t>
            </w:r>
          </w:p>
        </w:tc>
      </w:tr>
      <w:tr w:rsidR="0059379A" w:rsidRPr="003E39C6" w14:paraId="18646008" w14:textId="77777777" w:rsidTr="00197D01">
        <w:trPr>
          <w:jc w:val="center"/>
        </w:trPr>
        <w:tc>
          <w:tcPr>
            <w:tcW w:w="2869" w:type="dxa"/>
            <w:tcBorders>
              <w:top w:val="nil"/>
              <w:left w:val="nil"/>
              <w:bottom w:val="single" w:sz="4" w:space="0" w:color="000000"/>
              <w:right w:val="nil"/>
            </w:tcBorders>
          </w:tcPr>
          <w:p w14:paraId="063D0AF5" w14:textId="77777777" w:rsidR="0059379A" w:rsidRDefault="0059379A" w:rsidP="00197D01">
            <w:pPr>
              <w:spacing w:after="0" w:line="240" w:lineRule="auto"/>
              <w:ind w:firstLine="397"/>
              <w:jc w:val="both"/>
              <w:rPr>
                <w:rFonts w:ascii="Times New Roman" w:hAnsi="Times New Roman" w:cs="Times New Roman"/>
                <w:sz w:val="20"/>
                <w:szCs w:val="20"/>
                <w:lang w:val="id-ID"/>
              </w:rPr>
            </w:pPr>
            <w:r>
              <w:rPr>
                <w:rFonts w:ascii="Times New Roman" w:hAnsi="Times New Roman" w:cs="Times New Roman"/>
                <w:sz w:val="20"/>
                <w:szCs w:val="20"/>
                <w:lang w:val="id-ID"/>
              </w:rPr>
              <w:t>Normal</w:t>
            </w:r>
          </w:p>
          <w:p w14:paraId="6EDA0BE1" w14:textId="77777777" w:rsidR="0059379A" w:rsidRPr="003E39C6" w:rsidRDefault="0059379A" w:rsidP="00197D01">
            <w:pPr>
              <w:spacing w:after="0" w:line="240" w:lineRule="auto"/>
              <w:ind w:firstLine="397"/>
              <w:jc w:val="both"/>
              <w:rPr>
                <w:rFonts w:ascii="Times New Roman" w:hAnsi="Times New Roman" w:cs="Times New Roman"/>
                <w:sz w:val="20"/>
                <w:szCs w:val="20"/>
                <w:lang w:val="id-ID"/>
              </w:rPr>
            </w:pPr>
            <w:r>
              <w:rPr>
                <w:rFonts w:ascii="Times New Roman" w:hAnsi="Times New Roman" w:cs="Times New Roman"/>
                <w:sz w:val="20"/>
                <w:szCs w:val="20"/>
                <w:lang w:val="id-ID"/>
              </w:rPr>
              <w:t>Tidak Normal</w:t>
            </w:r>
          </w:p>
        </w:tc>
        <w:tc>
          <w:tcPr>
            <w:tcW w:w="1134" w:type="dxa"/>
            <w:tcBorders>
              <w:top w:val="nil"/>
              <w:left w:val="nil"/>
              <w:bottom w:val="single" w:sz="4" w:space="0" w:color="000000"/>
              <w:right w:val="nil"/>
            </w:tcBorders>
            <w:hideMark/>
          </w:tcPr>
          <w:p w14:paraId="3E069D64" w14:textId="77777777" w:rsidR="0059379A" w:rsidRDefault="0059379A" w:rsidP="00197D01">
            <w:pPr>
              <w:spacing w:after="0" w:line="240" w:lineRule="auto"/>
              <w:ind w:firstLine="397"/>
              <w:jc w:val="both"/>
              <w:rPr>
                <w:rFonts w:ascii="Times New Roman" w:hAnsi="Times New Roman" w:cs="Times New Roman"/>
                <w:sz w:val="20"/>
                <w:szCs w:val="20"/>
                <w:lang w:val="id-ID"/>
              </w:rPr>
            </w:pPr>
            <w:r>
              <w:rPr>
                <w:rFonts w:ascii="Times New Roman" w:hAnsi="Times New Roman" w:cs="Times New Roman"/>
                <w:sz w:val="20"/>
                <w:szCs w:val="20"/>
                <w:lang w:val="id-ID"/>
              </w:rPr>
              <w:t>91</w:t>
            </w:r>
          </w:p>
          <w:p w14:paraId="1ED0D97A" w14:textId="77777777" w:rsidR="0059379A" w:rsidRPr="003E39C6" w:rsidRDefault="0059379A" w:rsidP="00197D01">
            <w:pPr>
              <w:spacing w:after="0" w:line="240" w:lineRule="auto"/>
              <w:ind w:firstLine="397"/>
              <w:jc w:val="both"/>
              <w:rPr>
                <w:rFonts w:ascii="Times New Roman" w:hAnsi="Times New Roman" w:cs="Times New Roman"/>
                <w:sz w:val="20"/>
                <w:szCs w:val="20"/>
                <w:lang w:val="id-ID"/>
              </w:rPr>
            </w:pPr>
            <w:r>
              <w:rPr>
                <w:rFonts w:ascii="Times New Roman" w:hAnsi="Times New Roman" w:cs="Times New Roman"/>
                <w:sz w:val="20"/>
                <w:szCs w:val="20"/>
                <w:lang w:val="id-ID"/>
              </w:rPr>
              <w:t>67</w:t>
            </w:r>
          </w:p>
        </w:tc>
        <w:tc>
          <w:tcPr>
            <w:tcW w:w="1134" w:type="dxa"/>
            <w:tcBorders>
              <w:top w:val="nil"/>
              <w:left w:val="nil"/>
              <w:bottom w:val="single" w:sz="4" w:space="0" w:color="000000"/>
              <w:right w:val="nil"/>
            </w:tcBorders>
            <w:hideMark/>
          </w:tcPr>
          <w:p w14:paraId="4D33D01F" w14:textId="1A155B34" w:rsidR="0059379A" w:rsidRDefault="0059379A" w:rsidP="00197D01">
            <w:pPr>
              <w:spacing w:after="0" w:line="240" w:lineRule="auto"/>
              <w:ind w:firstLine="397"/>
              <w:jc w:val="both"/>
              <w:rPr>
                <w:rFonts w:ascii="Times New Roman" w:hAnsi="Times New Roman" w:cs="Times New Roman"/>
                <w:sz w:val="20"/>
                <w:szCs w:val="20"/>
                <w:lang w:val="id-ID"/>
              </w:rPr>
            </w:pPr>
            <w:r>
              <w:rPr>
                <w:rFonts w:ascii="Times New Roman" w:hAnsi="Times New Roman" w:cs="Times New Roman"/>
                <w:sz w:val="20"/>
                <w:szCs w:val="20"/>
                <w:lang w:val="id-ID"/>
              </w:rPr>
              <w:t>57</w:t>
            </w:r>
            <w:r w:rsidR="001822DC">
              <w:rPr>
                <w:rFonts w:ascii="Times New Roman" w:hAnsi="Times New Roman" w:cs="Times New Roman"/>
                <w:sz w:val="20"/>
                <w:szCs w:val="20"/>
                <w:lang w:val="id-ID"/>
              </w:rPr>
              <w:t>,</w:t>
            </w:r>
            <w:r>
              <w:rPr>
                <w:rFonts w:ascii="Times New Roman" w:hAnsi="Times New Roman" w:cs="Times New Roman"/>
                <w:sz w:val="20"/>
                <w:szCs w:val="20"/>
                <w:lang w:val="id-ID"/>
              </w:rPr>
              <w:t>6</w:t>
            </w:r>
          </w:p>
          <w:p w14:paraId="57C414F2" w14:textId="4C7BCEE4" w:rsidR="0059379A" w:rsidRPr="003E39C6" w:rsidRDefault="0059379A" w:rsidP="00197D01">
            <w:pPr>
              <w:spacing w:after="0" w:line="240" w:lineRule="auto"/>
              <w:ind w:firstLine="397"/>
              <w:jc w:val="both"/>
              <w:rPr>
                <w:rFonts w:ascii="Times New Roman" w:hAnsi="Times New Roman" w:cs="Times New Roman"/>
                <w:sz w:val="20"/>
                <w:szCs w:val="20"/>
                <w:lang w:val="id-ID"/>
              </w:rPr>
            </w:pPr>
            <w:r>
              <w:rPr>
                <w:rFonts w:ascii="Times New Roman" w:hAnsi="Times New Roman" w:cs="Times New Roman"/>
                <w:sz w:val="20"/>
                <w:szCs w:val="20"/>
                <w:lang w:val="id-ID"/>
              </w:rPr>
              <w:t>42</w:t>
            </w:r>
            <w:r w:rsidR="001822DC">
              <w:rPr>
                <w:rFonts w:ascii="Times New Roman" w:hAnsi="Times New Roman" w:cs="Times New Roman"/>
                <w:sz w:val="20"/>
                <w:szCs w:val="20"/>
                <w:lang w:val="id-ID"/>
              </w:rPr>
              <w:t>,</w:t>
            </w:r>
            <w:r>
              <w:rPr>
                <w:rFonts w:ascii="Times New Roman" w:hAnsi="Times New Roman" w:cs="Times New Roman"/>
                <w:sz w:val="20"/>
                <w:szCs w:val="20"/>
                <w:lang w:val="id-ID"/>
              </w:rPr>
              <w:t>4</w:t>
            </w:r>
          </w:p>
        </w:tc>
      </w:tr>
      <w:tr w:rsidR="0059379A" w:rsidRPr="003E39C6" w14:paraId="05C96AC8" w14:textId="77777777" w:rsidTr="00197D01">
        <w:trPr>
          <w:jc w:val="center"/>
        </w:trPr>
        <w:tc>
          <w:tcPr>
            <w:tcW w:w="2869" w:type="dxa"/>
            <w:tcBorders>
              <w:top w:val="nil"/>
              <w:left w:val="nil"/>
              <w:bottom w:val="single" w:sz="4" w:space="0" w:color="000000"/>
              <w:right w:val="nil"/>
            </w:tcBorders>
            <w:hideMark/>
          </w:tcPr>
          <w:p w14:paraId="5DC4DDC2" w14:textId="77777777" w:rsidR="0059379A" w:rsidRPr="003E39C6" w:rsidRDefault="0059379A" w:rsidP="00197D01">
            <w:pPr>
              <w:spacing w:after="0" w:line="240" w:lineRule="auto"/>
              <w:ind w:firstLine="397"/>
              <w:jc w:val="both"/>
              <w:rPr>
                <w:rFonts w:ascii="Times New Roman" w:hAnsi="Times New Roman" w:cs="Times New Roman"/>
                <w:sz w:val="20"/>
                <w:szCs w:val="20"/>
                <w:lang w:val="id-ID"/>
              </w:rPr>
            </w:pPr>
            <w:r w:rsidRPr="003E39C6">
              <w:rPr>
                <w:rFonts w:ascii="Times New Roman" w:hAnsi="Times New Roman" w:cs="Times New Roman"/>
                <w:sz w:val="20"/>
                <w:szCs w:val="20"/>
                <w:lang w:val="id-ID"/>
              </w:rPr>
              <w:t>Total</w:t>
            </w:r>
          </w:p>
        </w:tc>
        <w:tc>
          <w:tcPr>
            <w:tcW w:w="1134" w:type="dxa"/>
            <w:tcBorders>
              <w:top w:val="nil"/>
              <w:left w:val="nil"/>
              <w:bottom w:val="single" w:sz="4" w:space="0" w:color="000000"/>
              <w:right w:val="nil"/>
            </w:tcBorders>
            <w:hideMark/>
          </w:tcPr>
          <w:p w14:paraId="647C46EC" w14:textId="77777777" w:rsidR="0059379A" w:rsidRPr="003E39C6" w:rsidRDefault="0059379A" w:rsidP="00197D01">
            <w:pPr>
              <w:spacing w:after="0" w:line="240" w:lineRule="auto"/>
              <w:ind w:firstLine="397"/>
              <w:jc w:val="both"/>
              <w:rPr>
                <w:rFonts w:ascii="Times New Roman" w:hAnsi="Times New Roman" w:cs="Times New Roman"/>
                <w:sz w:val="20"/>
                <w:szCs w:val="20"/>
                <w:lang w:val="id-ID"/>
              </w:rPr>
            </w:pPr>
            <w:r>
              <w:rPr>
                <w:rFonts w:ascii="Times New Roman" w:hAnsi="Times New Roman" w:cs="Times New Roman"/>
                <w:sz w:val="20"/>
                <w:szCs w:val="20"/>
                <w:lang w:val="id-ID"/>
              </w:rPr>
              <w:t>1</w:t>
            </w:r>
            <w:r w:rsidRPr="003E39C6">
              <w:rPr>
                <w:rFonts w:ascii="Times New Roman" w:hAnsi="Times New Roman" w:cs="Times New Roman"/>
                <w:sz w:val="20"/>
                <w:szCs w:val="20"/>
                <w:lang w:val="id-ID"/>
              </w:rPr>
              <w:t>5</w:t>
            </w:r>
            <w:r>
              <w:rPr>
                <w:rFonts w:ascii="Times New Roman" w:hAnsi="Times New Roman" w:cs="Times New Roman"/>
                <w:sz w:val="20"/>
                <w:szCs w:val="20"/>
                <w:lang w:val="id-ID"/>
              </w:rPr>
              <w:t>8</w:t>
            </w:r>
          </w:p>
        </w:tc>
        <w:tc>
          <w:tcPr>
            <w:tcW w:w="1134" w:type="dxa"/>
            <w:tcBorders>
              <w:top w:val="nil"/>
              <w:left w:val="nil"/>
              <w:bottom w:val="single" w:sz="4" w:space="0" w:color="000000"/>
              <w:right w:val="nil"/>
            </w:tcBorders>
            <w:hideMark/>
          </w:tcPr>
          <w:p w14:paraId="0EB9B7B6" w14:textId="77777777" w:rsidR="0059379A" w:rsidRPr="003E39C6" w:rsidRDefault="0059379A" w:rsidP="00197D01">
            <w:pPr>
              <w:spacing w:after="0" w:line="240" w:lineRule="auto"/>
              <w:ind w:firstLine="397"/>
              <w:jc w:val="both"/>
              <w:rPr>
                <w:rFonts w:ascii="Times New Roman" w:hAnsi="Times New Roman" w:cs="Times New Roman"/>
                <w:sz w:val="20"/>
                <w:szCs w:val="20"/>
                <w:lang w:val="id-ID"/>
              </w:rPr>
            </w:pPr>
            <w:r w:rsidRPr="003E39C6">
              <w:rPr>
                <w:rFonts w:ascii="Times New Roman" w:hAnsi="Times New Roman" w:cs="Times New Roman"/>
                <w:sz w:val="20"/>
                <w:szCs w:val="20"/>
                <w:lang w:val="id-ID"/>
              </w:rPr>
              <w:t>100</w:t>
            </w:r>
          </w:p>
        </w:tc>
      </w:tr>
    </w:tbl>
    <w:p w14:paraId="1B122DD6" w14:textId="77777777" w:rsidR="0059379A" w:rsidRDefault="0059379A" w:rsidP="0059379A">
      <w:pPr>
        <w:spacing w:after="0" w:line="240" w:lineRule="auto"/>
        <w:jc w:val="both"/>
      </w:pPr>
      <w:r w:rsidRPr="00E3243B">
        <w:t xml:space="preserve"> </w:t>
      </w:r>
    </w:p>
    <w:p w14:paraId="241908D7" w14:textId="1761E232" w:rsidR="008C46E2" w:rsidRDefault="008C46E2" w:rsidP="008C46E2">
      <w:pPr>
        <w:spacing w:after="0" w:line="240" w:lineRule="auto"/>
        <w:ind w:firstLine="709"/>
        <w:jc w:val="both"/>
        <w:rPr>
          <w:rFonts w:ascii="Times New Roman" w:eastAsia="Times New Roman" w:hAnsi="Times New Roman" w:cs="Times New Roman"/>
          <w:sz w:val="24"/>
          <w:szCs w:val="24"/>
        </w:rPr>
      </w:pPr>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Tabel</w:t>
      </w:r>
      <w:proofErr w:type="spellEnd"/>
      <w:r w:rsidRPr="00CC63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4 </w:t>
      </w:r>
      <w:proofErr w:type="spellStart"/>
      <w:r>
        <w:rPr>
          <w:rFonts w:ascii="Times New Roman" w:eastAsia="Times New Roman" w:hAnsi="Times New Roman" w:cs="Times New Roman"/>
          <w:sz w:val="24"/>
          <w:szCs w:val="24"/>
        </w:rPr>
        <w:t>menunjukkan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mayoritas</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responden</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memiliki</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tingkat</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stres</w:t>
      </w:r>
      <w:proofErr w:type="spellEnd"/>
      <w:r w:rsidRPr="00CC6316">
        <w:rPr>
          <w:rFonts w:ascii="Times New Roman" w:eastAsia="Times New Roman" w:hAnsi="Times New Roman" w:cs="Times New Roman"/>
          <w:sz w:val="24"/>
          <w:szCs w:val="24"/>
        </w:rPr>
        <w:t xml:space="preserve"> normal </w:t>
      </w:r>
      <w:proofErr w:type="spellStart"/>
      <w:r w:rsidRPr="00CC6316">
        <w:rPr>
          <w:rFonts w:ascii="Times New Roman" w:eastAsia="Times New Roman" w:hAnsi="Times New Roman" w:cs="Times New Roman"/>
          <w:sz w:val="24"/>
          <w:szCs w:val="24"/>
        </w:rPr>
        <w:t>dengan</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siklus</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menstruasi</w:t>
      </w:r>
      <w:proofErr w:type="spellEnd"/>
      <w:r w:rsidRPr="00CC6316">
        <w:rPr>
          <w:rFonts w:ascii="Times New Roman" w:eastAsia="Times New Roman" w:hAnsi="Times New Roman" w:cs="Times New Roman"/>
          <w:sz w:val="24"/>
          <w:szCs w:val="24"/>
        </w:rPr>
        <w:t xml:space="preserve"> normal, </w:t>
      </w:r>
      <w:proofErr w:type="spellStart"/>
      <w:r w:rsidRPr="00CC6316">
        <w:rPr>
          <w:rFonts w:ascii="Times New Roman" w:eastAsia="Times New Roman" w:hAnsi="Times New Roman" w:cs="Times New Roman"/>
          <w:sz w:val="24"/>
          <w:szCs w:val="24"/>
        </w:rPr>
        <w:t>sebanyak</w:t>
      </w:r>
      <w:proofErr w:type="spellEnd"/>
      <w:r w:rsidRPr="00CC6316">
        <w:rPr>
          <w:rFonts w:ascii="Times New Roman" w:eastAsia="Times New Roman" w:hAnsi="Times New Roman" w:cs="Times New Roman"/>
          <w:sz w:val="24"/>
          <w:szCs w:val="24"/>
        </w:rPr>
        <w:t xml:space="preserve"> 40 </w:t>
      </w:r>
      <w:proofErr w:type="spellStart"/>
      <w:r w:rsidRPr="00CC6316">
        <w:rPr>
          <w:rFonts w:ascii="Times New Roman" w:eastAsia="Times New Roman" w:hAnsi="Times New Roman" w:cs="Times New Roman"/>
          <w:sz w:val="24"/>
          <w:szCs w:val="24"/>
        </w:rPr>
        <w:t>responden</w:t>
      </w:r>
      <w:proofErr w:type="spellEnd"/>
      <w:r w:rsidRPr="00CC6316">
        <w:rPr>
          <w:rFonts w:ascii="Times New Roman" w:eastAsia="Times New Roman" w:hAnsi="Times New Roman" w:cs="Times New Roman"/>
          <w:sz w:val="24"/>
          <w:szCs w:val="24"/>
        </w:rPr>
        <w:t xml:space="preserve"> (25,3 %). </w:t>
      </w:r>
      <w:proofErr w:type="spellStart"/>
      <w:r w:rsidRPr="00CC6316">
        <w:rPr>
          <w:rFonts w:ascii="Times New Roman" w:eastAsia="Times New Roman" w:hAnsi="Times New Roman" w:cs="Times New Roman"/>
          <w:sz w:val="24"/>
          <w:szCs w:val="24"/>
        </w:rPr>
        <w:t>Ditemukan</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bahwa</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responden</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dengan</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tingkat</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stres</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tidak</w:t>
      </w:r>
      <w:proofErr w:type="spellEnd"/>
      <w:r w:rsidRPr="00CC6316">
        <w:rPr>
          <w:rFonts w:ascii="Times New Roman" w:eastAsia="Times New Roman" w:hAnsi="Times New Roman" w:cs="Times New Roman"/>
          <w:sz w:val="24"/>
          <w:szCs w:val="24"/>
        </w:rPr>
        <w:t xml:space="preserve"> normal </w:t>
      </w:r>
      <w:proofErr w:type="spellStart"/>
      <w:r w:rsidRPr="00CC6316">
        <w:rPr>
          <w:rFonts w:ascii="Times New Roman" w:eastAsia="Times New Roman" w:hAnsi="Times New Roman" w:cs="Times New Roman"/>
          <w:sz w:val="24"/>
          <w:szCs w:val="24"/>
        </w:rPr>
        <w:t>namun</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dengan</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siklus</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menstruasi</w:t>
      </w:r>
      <w:proofErr w:type="spellEnd"/>
      <w:r w:rsidRPr="00CC6316">
        <w:rPr>
          <w:rFonts w:ascii="Times New Roman" w:eastAsia="Times New Roman" w:hAnsi="Times New Roman" w:cs="Times New Roman"/>
          <w:sz w:val="24"/>
          <w:szCs w:val="24"/>
        </w:rPr>
        <w:t xml:space="preserve"> normal </w:t>
      </w:r>
      <w:proofErr w:type="spellStart"/>
      <w:r w:rsidRPr="00CC6316">
        <w:rPr>
          <w:rFonts w:ascii="Times New Roman" w:eastAsia="Times New Roman" w:hAnsi="Times New Roman" w:cs="Times New Roman"/>
          <w:sz w:val="24"/>
          <w:szCs w:val="24"/>
        </w:rPr>
        <w:t>terbanyak</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berada</w:t>
      </w:r>
      <w:proofErr w:type="spellEnd"/>
      <w:r w:rsidRPr="00CC6316">
        <w:rPr>
          <w:rFonts w:ascii="Times New Roman" w:eastAsia="Times New Roman" w:hAnsi="Times New Roman" w:cs="Times New Roman"/>
          <w:sz w:val="24"/>
          <w:szCs w:val="24"/>
        </w:rPr>
        <w:t xml:space="preserve"> pada </w:t>
      </w:r>
      <w:proofErr w:type="spellStart"/>
      <w:r w:rsidRPr="00CC6316">
        <w:rPr>
          <w:rFonts w:ascii="Times New Roman" w:eastAsia="Times New Roman" w:hAnsi="Times New Roman" w:cs="Times New Roman"/>
          <w:sz w:val="24"/>
          <w:szCs w:val="24"/>
        </w:rPr>
        <w:t>kategori</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stres</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sedang</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yaitu</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sebanyak</w:t>
      </w:r>
      <w:proofErr w:type="spellEnd"/>
      <w:r w:rsidRPr="00CC6316">
        <w:rPr>
          <w:rFonts w:ascii="Times New Roman" w:eastAsia="Times New Roman" w:hAnsi="Times New Roman" w:cs="Times New Roman"/>
          <w:sz w:val="24"/>
          <w:szCs w:val="24"/>
        </w:rPr>
        <w:t xml:space="preserve"> 22 </w:t>
      </w:r>
      <w:proofErr w:type="spellStart"/>
      <w:r w:rsidRPr="00CC6316">
        <w:rPr>
          <w:rFonts w:ascii="Times New Roman" w:eastAsia="Times New Roman" w:hAnsi="Times New Roman" w:cs="Times New Roman"/>
          <w:sz w:val="24"/>
          <w:szCs w:val="24"/>
        </w:rPr>
        <w:t>responden</w:t>
      </w:r>
      <w:proofErr w:type="spellEnd"/>
      <w:r w:rsidRPr="00CC6316">
        <w:rPr>
          <w:rFonts w:ascii="Times New Roman" w:eastAsia="Times New Roman" w:hAnsi="Times New Roman" w:cs="Times New Roman"/>
          <w:sz w:val="24"/>
          <w:szCs w:val="24"/>
        </w:rPr>
        <w:t xml:space="preserve"> (13,9 %). </w:t>
      </w:r>
      <w:proofErr w:type="spellStart"/>
      <w:r w:rsidRPr="00CC6316">
        <w:rPr>
          <w:rFonts w:ascii="Times New Roman" w:eastAsia="Times New Roman" w:hAnsi="Times New Roman" w:cs="Times New Roman"/>
          <w:sz w:val="24"/>
          <w:szCs w:val="24"/>
        </w:rPr>
        <w:t>Sebaliknya</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responden</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dengan</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tingkat</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stres</w:t>
      </w:r>
      <w:proofErr w:type="spellEnd"/>
      <w:r w:rsidRPr="00CC6316">
        <w:rPr>
          <w:rFonts w:ascii="Times New Roman" w:eastAsia="Times New Roman" w:hAnsi="Times New Roman" w:cs="Times New Roman"/>
          <w:sz w:val="24"/>
          <w:szCs w:val="24"/>
        </w:rPr>
        <w:t xml:space="preserve"> normal </w:t>
      </w:r>
      <w:proofErr w:type="spellStart"/>
      <w:r w:rsidRPr="00CC6316">
        <w:rPr>
          <w:rFonts w:ascii="Times New Roman" w:eastAsia="Times New Roman" w:hAnsi="Times New Roman" w:cs="Times New Roman"/>
          <w:sz w:val="24"/>
          <w:szCs w:val="24"/>
        </w:rPr>
        <w:t>namun</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dengan</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siklus</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menstruasi</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tidak</w:t>
      </w:r>
      <w:proofErr w:type="spellEnd"/>
      <w:r w:rsidRPr="00CC6316">
        <w:rPr>
          <w:rFonts w:ascii="Times New Roman" w:eastAsia="Times New Roman" w:hAnsi="Times New Roman" w:cs="Times New Roman"/>
          <w:sz w:val="24"/>
          <w:szCs w:val="24"/>
        </w:rPr>
        <w:t xml:space="preserve"> normal </w:t>
      </w:r>
      <w:proofErr w:type="spellStart"/>
      <w:r w:rsidRPr="00CC6316">
        <w:rPr>
          <w:rFonts w:ascii="Times New Roman" w:eastAsia="Times New Roman" w:hAnsi="Times New Roman" w:cs="Times New Roman"/>
          <w:sz w:val="24"/>
          <w:szCs w:val="24"/>
        </w:rPr>
        <w:t>berjumlah</w:t>
      </w:r>
      <w:proofErr w:type="spellEnd"/>
      <w:r w:rsidRPr="00CC6316">
        <w:rPr>
          <w:rFonts w:ascii="Times New Roman" w:eastAsia="Times New Roman" w:hAnsi="Times New Roman" w:cs="Times New Roman"/>
          <w:sz w:val="24"/>
          <w:szCs w:val="24"/>
        </w:rPr>
        <w:t xml:space="preserve"> 9 orang (5,7 %). </w:t>
      </w:r>
      <w:proofErr w:type="spellStart"/>
      <w:r w:rsidRPr="00CC6316">
        <w:rPr>
          <w:rFonts w:ascii="Times New Roman" w:eastAsia="Times New Roman" w:hAnsi="Times New Roman" w:cs="Times New Roman"/>
          <w:sz w:val="24"/>
          <w:szCs w:val="24"/>
        </w:rPr>
        <w:t>Selanjutnya</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responden</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dengan</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tingkat</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stres</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tidak</w:t>
      </w:r>
      <w:proofErr w:type="spellEnd"/>
      <w:r w:rsidRPr="00CC6316">
        <w:rPr>
          <w:rFonts w:ascii="Times New Roman" w:eastAsia="Times New Roman" w:hAnsi="Times New Roman" w:cs="Times New Roman"/>
          <w:sz w:val="24"/>
          <w:szCs w:val="24"/>
        </w:rPr>
        <w:t xml:space="preserve"> normal dan </w:t>
      </w:r>
      <w:proofErr w:type="spellStart"/>
      <w:r w:rsidRPr="00CC6316">
        <w:rPr>
          <w:rFonts w:ascii="Times New Roman" w:eastAsia="Times New Roman" w:hAnsi="Times New Roman" w:cs="Times New Roman"/>
          <w:sz w:val="24"/>
          <w:szCs w:val="24"/>
        </w:rPr>
        <w:t>siklus</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menstruasi</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tidak</w:t>
      </w:r>
      <w:proofErr w:type="spellEnd"/>
      <w:r w:rsidRPr="00CC6316">
        <w:rPr>
          <w:rFonts w:ascii="Times New Roman" w:eastAsia="Times New Roman" w:hAnsi="Times New Roman" w:cs="Times New Roman"/>
          <w:sz w:val="24"/>
          <w:szCs w:val="24"/>
        </w:rPr>
        <w:t xml:space="preserve"> normal </w:t>
      </w:r>
      <w:proofErr w:type="spellStart"/>
      <w:r w:rsidRPr="00CC6316">
        <w:rPr>
          <w:rFonts w:ascii="Times New Roman" w:eastAsia="Times New Roman" w:hAnsi="Times New Roman" w:cs="Times New Roman"/>
          <w:sz w:val="24"/>
          <w:szCs w:val="24"/>
        </w:rPr>
        <w:t>terbanyak</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berada</w:t>
      </w:r>
      <w:proofErr w:type="spellEnd"/>
      <w:r w:rsidRPr="00CC6316">
        <w:rPr>
          <w:rFonts w:ascii="Times New Roman" w:eastAsia="Times New Roman" w:hAnsi="Times New Roman" w:cs="Times New Roman"/>
          <w:sz w:val="24"/>
          <w:szCs w:val="24"/>
        </w:rPr>
        <w:t xml:space="preserve"> pada </w:t>
      </w:r>
      <w:proofErr w:type="spellStart"/>
      <w:r w:rsidRPr="00CC6316">
        <w:rPr>
          <w:rFonts w:ascii="Times New Roman" w:eastAsia="Times New Roman" w:hAnsi="Times New Roman" w:cs="Times New Roman"/>
          <w:sz w:val="24"/>
          <w:szCs w:val="24"/>
        </w:rPr>
        <w:t>kategori</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stres</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berat</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yaitu</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sebanyak</w:t>
      </w:r>
      <w:proofErr w:type="spellEnd"/>
      <w:r w:rsidRPr="00CC6316">
        <w:rPr>
          <w:rFonts w:ascii="Times New Roman" w:eastAsia="Times New Roman" w:hAnsi="Times New Roman" w:cs="Times New Roman"/>
          <w:sz w:val="24"/>
          <w:szCs w:val="24"/>
        </w:rPr>
        <w:t xml:space="preserve"> 19 </w:t>
      </w:r>
      <w:proofErr w:type="spellStart"/>
      <w:r w:rsidRPr="00CC6316">
        <w:rPr>
          <w:rFonts w:ascii="Times New Roman" w:eastAsia="Times New Roman" w:hAnsi="Times New Roman" w:cs="Times New Roman"/>
          <w:sz w:val="24"/>
          <w:szCs w:val="24"/>
        </w:rPr>
        <w:t>responden</w:t>
      </w:r>
      <w:proofErr w:type="spellEnd"/>
      <w:r w:rsidRPr="00CC6316">
        <w:rPr>
          <w:rFonts w:ascii="Times New Roman" w:eastAsia="Times New Roman" w:hAnsi="Times New Roman" w:cs="Times New Roman"/>
          <w:sz w:val="24"/>
          <w:szCs w:val="24"/>
        </w:rPr>
        <w:t xml:space="preserve"> (12 %). </w:t>
      </w:r>
      <w:proofErr w:type="spellStart"/>
      <w:r w:rsidRPr="00CC6316">
        <w:rPr>
          <w:rFonts w:ascii="Times New Roman" w:eastAsia="Times New Roman" w:hAnsi="Times New Roman" w:cs="Times New Roman"/>
          <w:sz w:val="24"/>
          <w:szCs w:val="24"/>
        </w:rPr>
        <w:t>Berdasarkan</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hasil</w:t>
      </w:r>
      <w:proofErr w:type="spellEnd"/>
      <w:r w:rsidRPr="00CC6316">
        <w:rPr>
          <w:rFonts w:ascii="Times New Roman" w:eastAsia="Times New Roman" w:hAnsi="Times New Roman" w:cs="Times New Roman"/>
          <w:sz w:val="24"/>
          <w:szCs w:val="24"/>
        </w:rPr>
        <w:t xml:space="preserve"> yang </w:t>
      </w:r>
      <w:proofErr w:type="spellStart"/>
      <w:r w:rsidRPr="00CC6316">
        <w:rPr>
          <w:rFonts w:ascii="Times New Roman" w:eastAsia="Times New Roman" w:hAnsi="Times New Roman" w:cs="Times New Roman"/>
          <w:sz w:val="24"/>
          <w:szCs w:val="24"/>
        </w:rPr>
        <w:t>diperoleh</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dapat</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disimpulkan</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bahwa</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semakin</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tinggi</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tingkat</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stres</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responden</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maka</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semakin</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besar</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risiko</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terjadinya</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gangguan</w:t>
      </w:r>
      <w:proofErr w:type="spellEnd"/>
      <w:r w:rsidRPr="00CC6316">
        <w:rPr>
          <w:rFonts w:ascii="Times New Roman" w:eastAsia="Times New Roman" w:hAnsi="Times New Roman" w:cs="Times New Roman"/>
          <w:sz w:val="24"/>
          <w:szCs w:val="24"/>
        </w:rPr>
        <w:t xml:space="preserve"> pada </w:t>
      </w:r>
      <w:proofErr w:type="spellStart"/>
      <w:r w:rsidRPr="00CC6316">
        <w:rPr>
          <w:rFonts w:ascii="Times New Roman" w:eastAsia="Times New Roman" w:hAnsi="Times New Roman" w:cs="Times New Roman"/>
          <w:sz w:val="24"/>
          <w:szCs w:val="24"/>
        </w:rPr>
        <w:t>siklus</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menstruasi</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Responden</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dengan</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tingkat</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stres</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berat</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berjumlah</w:t>
      </w:r>
      <w:proofErr w:type="spellEnd"/>
      <w:r w:rsidRPr="00CC6316">
        <w:rPr>
          <w:rFonts w:ascii="Times New Roman" w:eastAsia="Times New Roman" w:hAnsi="Times New Roman" w:cs="Times New Roman"/>
          <w:sz w:val="24"/>
          <w:szCs w:val="24"/>
        </w:rPr>
        <w:t xml:space="preserve"> 28 orang, di mana 19 di </w:t>
      </w:r>
      <w:proofErr w:type="spellStart"/>
      <w:r w:rsidRPr="00CC6316">
        <w:rPr>
          <w:rFonts w:ascii="Times New Roman" w:eastAsia="Times New Roman" w:hAnsi="Times New Roman" w:cs="Times New Roman"/>
          <w:sz w:val="24"/>
          <w:szCs w:val="24"/>
        </w:rPr>
        <w:t>antaranya</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memiliki</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siklus</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menstruasi</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tidak</w:t>
      </w:r>
      <w:proofErr w:type="spellEnd"/>
      <w:r w:rsidRPr="00CC6316">
        <w:rPr>
          <w:rFonts w:ascii="Times New Roman" w:eastAsia="Times New Roman" w:hAnsi="Times New Roman" w:cs="Times New Roman"/>
          <w:sz w:val="24"/>
          <w:szCs w:val="24"/>
        </w:rPr>
        <w:t xml:space="preserve"> normal (6</w:t>
      </w:r>
      <w:r>
        <w:rPr>
          <w:rFonts w:ascii="Times New Roman" w:eastAsia="Times New Roman" w:hAnsi="Times New Roman" w:cs="Times New Roman"/>
          <w:sz w:val="24"/>
          <w:szCs w:val="24"/>
        </w:rPr>
        <w:t>7,9</w:t>
      </w:r>
      <w:r w:rsidRPr="00CC6316">
        <w:rPr>
          <w:rFonts w:ascii="Times New Roman" w:eastAsia="Times New Roman" w:hAnsi="Times New Roman" w:cs="Times New Roman"/>
          <w:sz w:val="24"/>
          <w:szCs w:val="24"/>
        </w:rPr>
        <w:t xml:space="preserve"> %</w:t>
      </w:r>
      <w:proofErr w:type="gramStart"/>
      <w:r w:rsidRPr="00CC6316">
        <w:rPr>
          <w:rFonts w:ascii="Times New Roman" w:eastAsia="Times New Roman" w:hAnsi="Times New Roman" w:cs="Times New Roman"/>
          <w:sz w:val="24"/>
          <w:szCs w:val="24"/>
        </w:rPr>
        <w:t>) .</w:t>
      </w:r>
      <w:proofErr w:type="gram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Sementara</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itu</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responden</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dengan</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tingkat</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stres</w:t>
      </w:r>
      <w:proofErr w:type="spellEnd"/>
      <w:r w:rsidRPr="00CC6316">
        <w:rPr>
          <w:rFonts w:ascii="Times New Roman" w:eastAsia="Times New Roman" w:hAnsi="Times New Roman" w:cs="Times New Roman"/>
          <w:sz w:val="24"/>
          <w:szCs w:val="24"/>
        </w:rPr>
        <w:t xml:space="preserve"> sangat </w:t>
      </w:r>
      <w:proofErr w:type="spellStart"/>
      <w:r w:rsidRPr="00CC6316">
        <w:rPr>
          <w:rFonts w:ascii="Times New Roman" w:eastAsia="Times New Roman" w:hAnsi="Times New Roman" w:cs="Times New Roman"/>
          <w:sz w:val="24"/>
          <w:szCs w:val="24"/>
        </w:rPr>
        <w:t>berat</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berjumlah</w:t>
      </w:r>
      <w:proofErr w:type="spellEnd"/>
      <w:r w:rsidRPr="00CC6316">
        <w:rPr>
          <w:rFonts w:ascii="Times New Roman" w:eastAsia="Times New Roman" w:hAnsi="Times New Roman" w:cs="Times New Roman"/>
          <w:sz w:val="24"/>
          <w:szCs w:val="24"/>
        </w:rPr>
        <w:t xml:space="preserve"> 14 orang, dan 10 di </w:t>
      </w:r>
      <w:proofErr w:type="spellStart"/>
      <w:r w:rsidRPr="00CC6316">
        <w:rPr>
          <w:rFonts w:ascii="Times New Roman" w:eastAsia="Times New Roman" w:hAnsi="Times New Roman" w:cs="Times New Roman"/>
          <w:sz w:val="24"/>
          <w:szCs w:val="24"/>
        </w:rPr>
        <w:t>antaranya</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memiliki</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siklus</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menstruasi</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tidak</w:t>
      </w:r>
      <w:proofErr w:type="spellEnd"/>
      <w:r w:rsidRPr="00CC6316">
        <w:rPr>
          <w:rFonts w:ascii="Times New Roman" w:eastAsia="Times New Roman" w:hAnsi="Times New Roman" w:cs="Times New Roman"/>
          <w:sz w:val="24"/>
          <w:szCs w:val="24"/>
        </w:rPr>
        <w:t xml:space="preserve"> normal (7</w:t>
      </w:r>
      <w:r>
        <w:rPr>
          <w:rFonts w:ascii="Times New Roman" w:eastAsia="Times New Roman" w:hAnsi="Times New Roman" w:cs="Times New Roman"/>
          <w:sz w:val="24"/>
          <w:szCs w:val="24"/>
        </w:rPr>
        <w:t>7</w:t>
      </w:r>
      <w:r w:rsidRPr="00CC6316">
        <w:rPr>
          <w:rFonts w:ascii="Times New Roman" w:eastAsia="Times New Roman" w:hAnsi="Times New Roman" w:cs="Times New Roman"/>
          <w:sz w:val="24"/>
          <w:szCs w:val="24"/>
        </w:rPr>
        <w:t>,4 %).</w:t>
      </w:r>
    </w:p>
    <w:p w14:paraId="6F74F871" w14:textId="77777777" w:rsidR="008C46E2" w:rsidRDefault="008C46E2" w:rsidP="008C46E2">
      <w:pPr>
        <w:spacing w:after="0" w:line="240" w:lineRule="auto"/>
        <w:ind w:firstLine="709"/>
        <w:jc w:val="both"/>
        <w:rPr>
          <w:rFonts w:ascii="Times New Roman" w:eastAsia="Times New Roman" w:hAnsi="Times New Roman" w:cs="Times New Roman"/>
          <w:sz w:val="24"/>
          <w:szCs w:val="24"/>
        </w:rPr>
      </w:pPr>
    </w:p>
    <w:p w14:paraId="3C5CDB64" w14:textId="4D874572" w:rsidR="008C46E2" w:rsidRDefault="008C46E2" w:rsidP="001822DC">
      <w:pPr>
        <w:spacing w:after="0" w:line="240" w:lineRule="auto"/>
        <w:ind w:firstLine="709"/>
        <w:jc w:val="both"/>
        <w:rPr>
          <w:rFonts w:ascii="Times New Roman" w:eastAsia="Times New Roman" w:hAnsi="Times New Roman" w:cs="Times New Roman"/>
          <w:sz w:val="24"/>
          <w:szCs w:val="24"/>
          <w:lang w:val="id"/>
        </w:rPr>
      </w:pPr>
      <w:r w:rsidRPr="00CC6316">
        <w:rPr>
          <w:rFonts w:ascii="Times New Roman" w:eastAsia="Times New Roman" w:hAnsi="Times New Roman" w:cs="Times New Roman"/>
          <w:sz w:val="24"/>
          <w:szCs w:val="24"/>
          <w:lang w:val="id"/>
        </w:rPr>
        <w:t xml:space="preserve">Berdasarkan hasil uji </w:t>
      </w:r>
      <w:r w:rsidRPr="00CC6316">
        <w:rPr>
          <w:rFonts w:ascii="Times New Roman" w:eastAsia="Times New Roman" w:hAnsi="Times New Roman" w:cs="Times New Roman"/>
          <w:i/>
          <w:iCs/>
          <w:sz w:val="24"/>
          <w:szCs w:val="24"/>
          <w:lang w:val="id"/>
        </w:rPr>
        <w:t>Chi-square</w:t>
      </w:r>
      <w:r w:rsidRPr="00CC6316">
        <w:rPr>
          <w:rFonts w:ascii="Times New Roman" w:eastAsia="Times New Roman" w:hAnsi="Times New Roman" w:cs="Times New Roman"/>
          <w:sz w:val="24"/>
          <w:szCs w:val="24"/>
          <w:lang w:val="id"/>
        </w:rPr>
        <w:t xml:space="preserve">, didapatkan hasil </w:t>
      </w:r>
      <w:r w:rsidR="00162732">
        <w:rPr>
          <w:rFonts w:ascii="Times New Roman" w:eastAsia="Times New Roman" w:hAnsi="Times New Roman" w:cs="Times New Roman"/>
          <w:sz w:val="24"/>
          <w:szCs w:val="24"/>
          <w:lang w:val="id"/>
        </w:rPr>
        <w:t>p-</w:t>
      </w:r>
      <w:r w:rsidRPr="00162732">
        <w:rPr>
          <w:rFonts w:ascii="Times New Roman" w:eastAsia="Times New Roman" w:hAnsi="Times New Roman" w:cs="Times New Roman"/>
          <w:i/>
          <w:iCs/>
          <w:sz w:val="24"/>
          <w:szCs w:val="24"/>
          <w:lang w:val="id"/>
        </w:rPr>
        <w:t>value</w:t>
      </w:r>
      <w:r w:rsidRPr="00CC6316">
        <w:rPr>
          <w:rFonts w:ascii="Times New Roman" w:eastAsia="Times New Roman" w:hAnsi="Times New Roman" w:cs="Times New Roman"/>
          <w:sz w:val="24"/>
          <w:szCs w:val="24"/>
          <w:lang w:val="id"/>
        </w:rPr>
        <w:t xml:space="preserve"> yang menunjukkan nilai p = 0.001 yang berarti </w:t>
      </w:r>
      <w:r w:rsidR="00162732">
        <w:rPr>
          <w:rFonts w:ascii="Times New Roman" w:eastAsia="Times New Roman" w:hAnsi="Times New Roman" w:cs="Times New Roman"/>
          <w:sz w:val="24"/>
          <w:szCs w:val="24"/>
          <w:lang w:val="id"/>
        </w:rPr>
        <w:t>p-</w:t>
      </w:r>
      <w:r w:rsidRPr="00162732">
        <w:rPr>
          <w:rFonts w:ascii="Times New Roman" w:eastAsia="Times New Roman" w:hAnsi="Times New Roman" w:cs="Times New Roman"/>
          <w:i/>
          <w:iCs/>
          <w:sz w:val="24"/>
          <w:szCs w:val="24"/>
          <w:lang w:val="id"/>
        </w:rPr>
        <w:t>value</w:t>
      </w:r>
      <w:r w:rsidRPr="00CC6316">
        <w:rPr>
          <w:rFonts w:ascii="Times New Roman" w:eastAsia="Times New Roman" w:hAnsi="Times New Roman" w:cs="Times New Roman"/>
          <w:sz w:val="24"/>
          <w:szCs w:val="24"/>
          <w:lang w:val="id"/>
        </w:rPr>
        <w:t xml:space="preserve"> ≤ 0.05, sehingga dapat disimpulkan bahwa terdapat hubungan yang signifikan pada tingkat stres dengan siklus menstruasi, yaitu semakin tinggi tingkat stres dapat mempengaruhi siklus menstruasi pada mahasiswi Program Studi Pendidikan Dokter di Fakultas Kedokteran Universitas Sam Ratulangi</w:t>
      </w:r>
    </w:p>
    <w:p w14:paraId="43255A1A" w14:textId="77777777" w:rsidR="001822DC" w:rsidRPr="001822DC" w:rsidRDefault="001822DC" w:rsidP="001822DC">
      <w:pPr>
        <w:spacing w:after="0" w:line="240" w:lineRule="auto"/>
        <w:ind w:firstLine="709"/>
        <w:jc w:val="both"/>
        <w:rPr>
          <w:rFonts w:ascii="Times New Roman" w:eastAsia="Times New Roman" w:hAnsi="Times New Roman" w:cs="Times New Roman"/>
          <w:sz w:val="24"/>
          <w:szCs w:val="24"/>
          <w:lang w:val="id"/>
        </w:rPr>
      </w:pPr>
    </w:p>
    <w:p w14:paraId="186516BA" w14:textId="77777777" w:rsidR="001822DC" w:rsidRDefault="001822DC" w:rsidP="001822DC">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Tabel 4. </w:t>
      </w:r>
      <w:proofErr w:type="spellStart"/>
      <w:r w:rsidRPr="00E3243B">
        <w:rPr>
          <w:rFonts w:ascii="Times New Roman" w:eastAsia="Times New Roman" w:hAnsi="Times New Roman" w:cs="Times New Roman"/>
          <w:bCs/>
          <w:sz w:val="24"/>
          <w:szCs w:val="24"/>
        </w:rPr>
        <w:t>Hubungan</w:t>
      </w:r>
      <w:proofErr w:type="spellEnd"/>
      <w:r w:rsidRPr="00E3243B">
        <w:rPr>
          <w:rFonts w:ascii="Times New Roman" w:eastAsia="Times New Roman" w:hAnsi="Times New Roman" w:cs="Times New Roman"/>
          <w:bCs/>
          <w:sz w:val="24"/>
          <w:szCs w:val="24"/>
        </w:rPr>
        <w:t xml:space="preserve"> Tingkat </w:t>
      </w:r>
      <w:proofErr w:type="spellStart"/>
      <w:r w:rsidRPr="00E3243B">
        <w:rPr>
          <w:rFonts w:ascii="Times New Roman" w:eastAsia="Times New Roman" w:hAnsi="Times New Roman" w:cs="Times New Roman"/>
          <w:bCs/>
          <w:sz w:val="24"/>
          <w:szCs w:val="24"/>
        </w:rPr>
        <w:t>Stres</w:t>
      </w:r>
      <w:proofErr w:type="spellEnd"/>
      <w:r w:rsidRPr="00E3243B">
        <w:rPr>
          <w:rFonts w:ascii="Times New Roman" w:eastAsia="Times New Roman" w:hAnsi="Times New Roman" w:cs="Times New Roman"/>
          <w:bCs/>
          <w:sz w:val="24"/>
          <w:szCs w:val="24"/>
        </w:rPr>
        <w:t xml:space="preserve"> </w:t>
      </w:r>
      <w:proofErr w:type="spellStart"/>
      <w:r w:rsidRPr="00E3243B">
        <w:rPr>
          <w:rFonts w:ascii="Times New Roman" w:eastAsia="Times New Roman" w:hAnsi="Times New Roman" w:cs="Times New Roman"/>
          <w:bCs/>
          <w:sz w:val="24"/>
          <w:szCs w:val="24"/>
        </w:rPr>
        <w:t>dengan</w:t>
      </w:r>
      <w:proofErr w:type="spellEnd"/>
      <w:r w:rsidRPr="00E3243B">
        <w:rPr>
          <w:rFonts w:ascii="Times New Roman" w:eastAsia="Times New Roman" w:hAnsi="Times New Roman" w:cs="Times New Roman"/>
          <w:bCs/>
          <w:sz w:val="24"/>
          <w:szCs w:val="24"/>
        </w:rPr>
        <w:t xml:space="preserve"> </w:t>
      </w:r>
      <w:proofErr w:type="spellStart"/>
      <w:r w:rsidRPr="00E3243B">
        <w:rPr>
          <w:rFonts w:ascii="Times New Roman" w:eastAsia="Times New Roman" w:hAnsi="Times New Roman" w:cs="Times New Roman"/>
          <w:bCs/>
          <w:sz w:val="24"/>
          <w:szCs w:val="24"/>
        </w:rPr>
        <w:t>Siklus</w:t>
      </w:r>
      <w:proofErr w:type="spellEnd"/>
      <w:r w:rsidRPr="00E3243B">
        <w:rPr>
          <w:rFonts w:ascii="Times New Roman" w:eastAsia="Times New Roman" w:hAnsi="Times New Roman" w:cs="Times New Roman"/>
          <w:bCs/>
          <w:sz w:val="24"/>
          <w:szCs w:val="24"/>
        </w:rPr>
        <w:t xml:space="preserve"> </w:t>
      </w:r>
      <w:proofErr w:type="spellStart"/>
      <w:r w:rsidRPr="00E3243B">
        <w:rPr>
          <w:rFonts w:ascii="Times New Roman" w:eastAsia="Times New Roman" w:hAnsi="Times New Roman" w:cs="Times New Roman"/>
          <w:bCs/>
          <w:sz w:val="24"/>
          <w:szCs w:val="24"/>
        </w:rPr>
        <w:t>Menstruasi</w:t>
      </w:r>
      <w:proofErr w:type="spellEnd"/>
    </w:p>
    <w:p w14:paraId="79258BB9" w14:textId="77777777" w:rsidR="001822DC" w:rsidRDefault="001822DC" w:rsidP="001822DC">
      <w:pPr>
        <w:spacing w:after="0" w:line="240" w:lineRule="auto"/>
        <w:jc w:val="center"/>
        <w:rPr>
          <w:rFonts w:ascii="Times New Roman" w:hAnsi="Times New Roman" w:cs="Times New Roman"/>
          <w:b/>
          <w:bCs/>
          <w:sz w:val="20"/>
          <w:szCs w:val="20"/>
        </w:rPr>
      </w:pPr>
    </w:p>
    <w:p w14:paraId="306E3437" w14:textId="77777777" w:rsidR="001822DC" w:rsidRDefault="001822DC" w:rsidP="001822DC">
      <w:pPr>
        <w:spacing w:after="0" w:line="240" w:lineRule="auto"/>
        <w:jc w:val="center"/>
        <w:rPr>
          <w:rFonts w:ascii="Times New Roman" w:hAnsi="Times New Roman" w:cs="Times New Roman"/>
          <w:b/>
          <w:bCs/>
          <w:sz w:val="20"/>
          <w:szCs w:val="20"/>
        </w:rPr>
      </w:pPr>
      <w:r>
        <w:rPr>
          <w:rFonts w:ascii="Times New Roman" w:hAnsi="Times New Roman" w:cs="Times New Roman"/>
          <w:b/>
          <w:bCs/>
          <w:noProof/>
          <w:sz w:val="20"/>
          <w:szCs w:val="20"/>
        </w:rPr>
        <mc:AlternateContent>
          <mc:Choice Requires="wps">
            <w:drawing>
              <wp:anchor distT="0" distB="0" distL="114300" distR="114300" simplePos="0" relativeHeight="251663360" behindDoc="0" locked="0" layoutInCell="1" allowOverlap="1" wp14:anchorId="1B0CBBA3" wp14:editId="52870A85">
                <wp:simplePos x="0" y="0"/>
                <wp:positionH relativeFrom="column">
                  <wp:posOffset>1155700</wp:posOffset>
                </wp:positionH>
                <wp:positionV relativeFrom="paragraph">
                  <wp:posOffset>90170</wp:posOffset>
                </wp:positionV>
                <wp:extent cx="4044950" cy="0"/>
                <wp:effectExtent l="0" t="0" r="0" b="0"/>
                <wp:wrapNone/>
                <wp:docPr id="127362800" name="Straight Connector 2"/>
                <wp:cNvGraphicFramePr/>
                <a:graphic xmlns:a="http://schemas.openxmlformats.org/drawingml/2006/main">
                  <a:graphicData uri="http://schemas.microsoft.com/office/word/2010/wordprocessingShape">
                    <wps:wsp>
                      <wps:cNvCnPr/>
                      <wps:spPr>
                        <a:xfrm>
                          <a:off x="0" y="0"/>
                          <a:ext cx="4044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74B5C325"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1pt,7.1pt" to="409.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" strokecolor="black [3040]"/>
            </w:pict>
          </mc:Fallback>
        </mc:AlternateContent>
      </w:r>
    </w:p>
    <w:p w14:paraId="0ED5ED23" w14:textId="31EF42F3" w:rsidR="001822DC" w:rsidRPr="002726AA" w:rsidRDefault="001822DC" w:rsidP="001822DC">
      <w:pPr>
        <w:widowControl w:val="0"/>
        <w:tabs>
          <w:tab w:val="left" w:pos="2985"/>
          <w:tab w:val="left" w:pos="6186"/>
          <w:tab w:val="left" w:pos="7098"/>
        </w:tabs>
        <w:autoSpaceDE w:val="0"/>
        <w:autoSpaceDN w:val="0"/>
        <w:spacing w:after="13" w:line="240" w:lineRule="auto"/>
        <w:ind w:left="2146"/>
        <w:rPr>
          <w:rFonts w:ascii="Times New Roman" w:eastAsia="Times New Roman" w:hAnsi="Times New Roman" w:cs="Times New Roman"/>
          <w:b/>
          <w:sz w:val="20"/>
          <w:lang w:val="id"/>
        </w:rPr>
      </w:pPr>
      <w:r w:rsidRPr="002726AA">
        <w:rPr>
          <w:rFonts w:ascii="Times New Roman" w:eastAsia="Times New Roman" w:hAnsi="Times New Roman" w:cs="Times New Roman"/>
          <w:b/>
          <w:spacing w:val="-2"/>
          <w:sz w:val="20"/>
          <w:lang w:val="id"/>
        </w:rPr>
        <w:t>Stres</w:t>
      </w:r>
      <w:r w:rsidRPr="002726AA">
        <w:rPr>
          <w:rFonts w:ascii="Times New Roman" w:eastAsia="Times New Roman" w:hAnsi="Times New Roman" w:cs="Times New Roman"/>
          <w:b/>
          <w:sz w:val="20"/>
          <w:lang w:val="id"/>
        </w:rPr>
        <w:tab/>
      </w:r>
      <w:r w:rsidRPr="002726AA">
        <w:rPr>
          <w:rFonts w:ascii="Times New Roman" w:eastAsia="Times New Roman" w:hAnsi="Times New Roman" w:cs="Times New Roman"/>
          <w:b/>
          <w:spacing w:val="80"/>
          <w:w w:val="150"/>
          <w:sz w:val="20"/>
          <w:u w:val="single"/>
          <w:lang w:val="id"/>
        </w:rPr>
        <w:t xml:space="preserve"> </w:t>
      </w:r>
      <w:r w:rsidRPr="002726AA">
        <w:rPr>
          <w:rFonts w:ascii="Times New Roman" w:eastAsia="Times New Roman" w:hAnsi="Times New Roman" w:cs="Times New Roman"/>
          <w:b/>
          <w:sz w:val="20"/>
          <w:u w:val="single"/>
          <w:lang w:val="id"/>
        </w:rPr>
        <w:t>Gangguan Siklus Menstruasi</w:t>
      </w:r>
      <w:r w:rsidRPr="002726AA">
        <w:rPr>
          <w:rFonts w:ascii="Times New Roman" w:eastAsia="Times New Roman" w:hAnsi="Times New Roman" w:cs="Times New Roman"/>
          <w:b/>
          <w:sz w:val="20"/>
          <w:u w:val="single"/>
          <w:lang w:val="id"/>
        </w:rPr>
        <w:tab/>
      </w:r>
      <w:r>
        <w:rPr>
          <w:rFonts w:ascii="Times New Roman" w:eastAsia="Times New Roman" w:hAnsi="Times New Roman" w:cs="Times New Roman"/>
          <w:b/>
          <w:sz w:val="20"/>
          <w:u w:val="single"/>
          <w:lang w:val="id"/>
        </w:rPr>
        <w:t xml:space="preserve">   </w:t>
      </w:r>
      <w:r w:rsidRPr="002726AA">
        <w:rPr>
          <w:rFonts w:ascii="Times New Roman" w:eastAsia="Times New Roman" w:hAnsi="Times New Roman" w:cs="Times New Roman"/>
          <w:b/>
          <w:spacing w:val="-2"/>
          <w:sz w:val="20"/>
          <w:u w:val="single"/>
          <w:lang w:val="id"/>
        </w:rPr>
        <w:t>Jumlah</w:t>
      </w:r>
      <w:r w:rsidRPr="002726AA">
        <w:rPr>
          <w:rFonts w:ascii="Times New Roman" w:eastAsia="Times New Roman" w:hAnsi="Times New Roman" w:cs="Times New Roman"/>
          <w:b/>
          <w:sz w:val="20"/>
          <w:u w:val="single"/>
          <w:lang w:val="id"/>
        </w:rPr>
        <w:tab/>
        <w:t>%</w:t>
      </w:r>
      <w:r w:rsidRPr="002726AA">
        <w:rPr>
          <w:rFonts w:ascii="Times New Roman" w:eastAsia="Times New Roman" w:hAnsi="Times New Roman" w:cs="Times New Roman"/>
          <w:b/>
          <w:spacing w:val="67"/>
          <w:w w:val="150"/>
          <w:sz w:val="20"/>
          <w:u w:val="single"/>
          <w:lang w:val="id"/>
        </w:rPr>
        <w:t xml:space="preserve"> </w:t>
      </w:r>
      <w:r>
        <w:rPr>
          <w:rFonts w:ascii="Times New Roman" w:eastAsia="Times New Roman" w:hAnsi="Times New Roman" w:cs="Times New Roman"/>
          <w:b/>
          <w:spacing w:val="67"/>
          <w:w w:val="150"/>
          <w:sz w:val="20"/>
          <w:u w:val="single"/>
          <w:lang w:val="id"/>
        </w:rPr>
        <w:t xml:space="preserve"> </w:t>
      </w:r>
      <w:r>
        <w:rPr>
          <w:rFonts w:ascii="Times New Roman" w:eastAsia="Times New Roman" w:hAnsi="Times New Roman" w:cs="Times New Roman"/>
          <w:b/>
          <w:sz w:val="20"/>
          <w:u w:val="single"/>
          <w:lang w:val="id"/>
        </w:rPr>
        <w:t>p</w:t>
      </w:r>
      <w:r w:rsidRPr="002726AA">
        <w:rPr>
          <w:rFonts w:ascii="Times New Roman" w:eastAsia="Times New Roman" w:hAnsi="Times New Roman" w:cs="Times New Roman"/>
          <w:b/>
          <w:sz w:val="20"/>
          <w:u w:val="single"/>
          <w:lang w:val="id"/>
        </w:rPr>
        <w:t>-</w:t>
      </w:r>
      <w:r w:rsidRPr="001822DC">
        <w:rPr>
          <w:rFonts w:ascii="Times New Roman" w:eastAsia="Times New Roman" w:hAnsi="Times New Roman" w:cs="Times New Roman"/>
          <w:b/>
          <w:i/>
          <w:iCs/>
          <w:spacing w:val="-2"/>
          <w:sz w:val="20"/>
          <w:u w:val="single"/>
          <w:lang w:val="id"/>
        </w:rPr>
        <w:t>value</w:t>
      </w:r>
      <w:r w:rsidRPr="001822DC">
        <w:rPr>
          <w:rFonts w:ascii="Times New Roman" w:eastAsia="Times New Roman" w:hAnsi="Times New Roman" w:cs="Times New Roman"/>
          <w:b/>
          <w:i/>
          <w:iCs/>
          <w:spacing w:val="40"/>
          <w:sz w:val="20"/>
          <w:u w:val="single"/>
          <w:lang w:val="id"/>
        </w:rPr>
        <w:t xml:space="preserve"> </w:t>
      </w:r>
    </w:p>
    <w:tbl>
      <w:tblPr>
        <w:tblW w:w="0" w:type="auto"/>
        <w:tblInd w:w="1750" w:type="dxa"/>
        <w:tblLayout w:type="fixed"/>
        <w:tblCellMar>
          <w:left w:w="0" w:type="dxa"/>
          <w:right w:w="0" w:type="dxa"/>
        </w:tblCellMar>
        <w:tblLook w:val="01E0" w:firstRow="1" w:lastRow="1" w:firstColumn="1" w:lastColumn="1" w:noHBand="0" w:noVBand="0"/>
      </w:tblPr>
      <w:tblGrid>
        <w:gridCol w:w="1243"/>
        <w:gridCol w:w="871"/>
        <w:gridCol w:w="569"/>
        <w:gridCol w:w="1432"/>
        <w:gridCol w:w="569"/>
        <w:gridCol w:w="517"/>
        <w:gridCol w:w="515"/>
        <w:gridCol w:w="835"/>
      </w:tblGrid>
      <w:tr w:rsidR="001822DC" w:rsidRPr="002726AA" w14:paraId="775C6D08" w14:textId="77777777" w:rsidTr="00197D01">
        <w:trPr>
          <w:trHeight w:val="227"/>
        </w:trPr>
        <w:tc>
          <w:tcPr>
            <w:tcW w:w="1243" w:type="dxa"/>
            <w:tcBorders>
              <w:bottom w:val="single" w:sz="4" w:space="0" w:color="000000"/>
            </w:tcBorders>
          </w:tcPr>
          <w:p w14:paraId="3FF7124F" w14:textId="77777777" w:rsidR="001822DC" w:rsidRPr="002726AA" w:rsidRDefault="001822DC" w:rsidP="00197D01">
            <w:pPr>
              <w:widowControl w:val="0"/>
              <w:autoSpaceDE w:val="0"/>
              <w:autoSpaceDN w:val="0"/>
              <w:spacing w:after="0" w:line="240" w:lineRule="auto"/>
              <w:rPr>
                <w:rFonts w:ascii="Times New Roman" w:eastAsia="Times New Roman" w:hAnsi="Times New Roman" w:cs="Times New Roman"/>
                <w:sz w:val="16"/>
                <w:lang w:val="id"/>
              </w:rPr>
            </w:pPr>
          </w:p>
        </w:tc>
        <w:tc>
          <w:tcPr>
            <w:tcW w:w="871" w:type="dxa"/>
            <w:tcBorders>
              <w:bottom w:val="single" w:sz="4" w:space="0" w:color="000000"/>
            </w:tcBorders>
          </w:tcPr>
          <w:p w14:paraId="04863C31" w14:textId="77777777" w:rsidR="001822DC" w:rsidRPr="002726AA" w:rsidRDefault="001822DC" w:rsidP="00197D01">
            <w:pPr>
              <w:widowControl w:val="0"/>
              <w:autoSpaceDE w:val="0"/>
              <w:autoSpaceDN w:val="0"/>
              <w:spacing w:after="0" w:line="208" w:lineRule="exact"/>
              <w:ind w:left="4" w:right="5"/>
              <w:jc w:val="center"/>
              <w:rPr>
                <w:rFonts w:ascii="Times New Roman" w:eastAsia="Times New Roman" w:hAnsi="Times New Roman" w:cs="Times New Roman"/>
                <w:b/>
                <w:sz w:val="20"/>
                <w:lang w:val="id"/>
              </w:rPr>
            </w:pPr>
            <w:r w:rsidRPr="002726AA">
              <w:rPr>
                <w:rFonts w:ascii="Times New Roman" w:eastAsia="Times New Roman" w:hAnsi="Times New Roman" w:cs="Times New Roman"/>
                <w:b/>
                <w:spacing w:val="-2"/>
                <w:sz w:val="20"/>
                <w:lang w:val="id"/>
              </w:rPr>
              <w:t>Normal</w:t>
            </w:r>
          </w:p>
        </w:tc>
        <w:tc>
          <w:tcPr>
            <w:tcW w:w="569" w:type="dxa"/>
            <w:tcBorders>
              <w:bottom w:val="single" w:sz="4" w:space="0" w:color="000000"/>
            </w:tcBorders>
          </w:tcPr>
          <w:p w14:paraId="2CBFCEF6" w14:textId="77777777" w:rsidR="001822DC" w:rsidRPr="002726AA" w:rsidRDefault="001822DC" w:rsidP="00197D01">
            <w:pPr>
              <w:widowControl w:val="0"/>
              <w:autoSpaceDE w:val="0"/>
              <w:autoSpaceDN w:val="0"/>
              <w:spacing w:after="0" w:line="208" w:lineRule="exact"/>
              <w:ind w:left="1" w:right="3"/>
              <w:jc w:val="center"/>
              <w:rPr>
                <w:rFonts w:ascii="Times New Roman" w:eastAsia="Times New Roman" w:hAnsi="Times New Roman" w:cs="Times New Roman"/>
                <w:b/>
                <w:sz w:val="20"/>
                <w:lang w:val="id"/>
              </w:rPr>
            </w:pPr>
            <w:r w:rsidRPr="002726AA">
              <w:rPr>
                <w:rFonts w:ascii="Times New Roman" w:eastAsia="Times New Roman" w:hAnsi="Times New Roman" w:cs="Times New Roman"/>
                <w:b/>
                <w:spacing w:val="-10"/>
                <w:sz w:val="20"/>
                <w:lang w:val="id"/>
              </w:rPr>
              <w:t>%</w:t>
            </w:r>
          </w:p>
        </w:tc>
        <w:tc>
          <w:tcPr>
            <w:tcW w:w="1432" w:type="dxa"/>
            <w:tcBorders>
              <w:bottom w:val="single" w:sz="4" w:space="0" w:color="000000"/>
            </w:tcBorders>
          </w:tcPr>
          <w:p w14:paraId="55737ED2" w14:textId="77777777" w:rsidR="001822DC" w:rsidRPr="002726AA" w:rsidRDefault="001822DC" w:rsidP="00197D01">
            <w:pPr>
              <w:widowControl w:val="0"/>
              <w:autoSpaceDE w:val="0"/>
              <w:autoSpaceDN w:val="0"/>
              <w:spacing w:after="0" w:line="208" w:lineRule="exact"/>
              <w:ind w:left="2" w:right="5"/>
              <w:jc w:val="center"/>
              <w:rPr>
                <w:rFonts w:ascii="Times New Roman" w:eastAsia="Times New Roman" w:hAnsi="Times New Roman" w:cs="Times New Roman"/>
                <w:b/>
                <w:sz w:val="20"/>
                <w:lang w:val="id"/>
              </w:rPr>
            </w:pPr>
            <w:r w:rsidRPr="002726AA">
              <w:rPr>
                <w:rFonts w:ascii="Times New Roman" w:eastAsia="Times New Roman" w:hAnsi="Times New Roman" w:cs="Times New Roman"/>
                <w:b/>
                <w:sz w:val="20"/>
                <w:lang w:val="id"/>
              </w:rPr>
              <w:t>Tidak</w:t>
            </w:r>
            <w:r w:rsidRPr="002726AA">
              <w:rPr>
                <w:rFonts w:ascii="Times New Roman" w:eastAsia="Times New Roman" w:hAnsi="Times New Roman" w:cs="Times New Roman"/>
                <w:b/>
                <w:spacing w:val="-8"/>
                <w:sz w:val="20"/>
                <w:lang w:val="id"/>
              </w:rPr>
              <w:t xml:space="preserve"> </w:t>
            </w:r>
            <w:r w:rsidRPr="002726AA">
              <w:rPr>
                <w:rFonts w:ascii="Times New Roman" w:eastAsia="Times New Roman" w:hAnsi="Times New Roman" w:cs="Times New Roman"/>
                <w:b/>
                <w:spacing w:val="-2"/>
                <w:sz w:val="20"/>
                <w:lang w:val="id"/>
              </w:rPr>
              <w:t>Normal</w:t>
            </w:r>
          </w:p>
        </w:tc>
        <w:tc>
          <w:tcPr>
            <w:tcW w:w="569" w:type="dxa"/>
            <w:tcBorders>
              <w:bottom w:val="single" w:sz="4" w:space="0" w:color="000000"/>
            </w:tcBorders>
          </w:tcPr>
          <w:p w14:paraId="4AD514C2" w14:textId="77777777" w:rsidR="001822DC" w:rsidRPr="002726AA" w:rsidRDefault="001822DC" w:rsidP="00197D01">
            <w:pPr>
              <w:widowControl w:val="0"/>
              <w:autoSpaceDE w:val="0"/>
              <w:autoSpaceDN w:val="0"/>
              <w:spacing w:after="0" w:line="208" w:lineRule="exact"/>
              <w:ind w:right="3"/>
              <w:jc w:val="center"/>
              <w:rPr>
                <w:rFonts w:ascii="Times New Roman" w:eastAsia="Times New Roman" w:hAnsi="Times New Roman" w:cs="Times New Roman"/>
                <w:b/>
                <w:sz w:val="20"/>
                <w:lang w:val="id"/>
              </w:rPr>
            </w:pPr>
            <w:r w:rsidRPr="002726AA">
              <w:rPr>
                <w:rFonts w:ascii="Times New Roman" w:eastAsia="Times New Roman" w:hAnsi="Times New Roman" w:cs="Times New Roman"/>
                <w:b/>
                <w:spacing w:val="-10"/>
                <w:sz w:val="20"/>
                <w:lang w:val="id"/>
              </w:rPr>
              <w:t>%</w:t>
            </w:r>
          </w:p>
        </w:tc>
        <w:tc>
          <w:tcPr>
            <w:tcW w:w="517" w:type="dxa"/>
            <w:tcBorders>
              <w:bottom w:val="single" w:sz="4" w:space="0" w:color="000000"/>
            </w:tcBorders>
          </w:tcPr>
          <w:p w14:paraId="6B8A217A" w14:textId="77777777" w:rsidR="001822DC" w:rsidRPr="002726AA" w:rsidRDefault="001822DC" w:rsidP="00197D01">
            <w:pPr>
              <w:widowControl w:val="0"/>
              <w:autoSpaceDE w:val="0"/>
              <w:autoSpaceDN w:val="0"/>
              <w:spacing w:after="0" w:line="240" w:lineRule="auto"/>
              <w:rPr>
                <w:rFonts w:ascii="Times New Roman" w:eastAsia="Times New Roman" w:hAnsi="Times New Roman" w:cs="Times New Roman"/>
                <w:sz w:val="16"/>
                <w:lang w:val="id"/>
              </w:rPr>
            </w:pPr>
          </w:p>
        </w:tc>
        <w:tc>
          <w:tcPr>
            <w:tcW w:w="515" w:type="dxa"/>
            <w:tcBorders>
              <w:bottom w:val="single" w:sz="4" w:space="0" w:color="000000"/>
            </w:tcBorders>
          </w:tcPr>
          <w:p w14:paraId="2D333EB5" w14:textId="77777777" w:rsidR="001822DC" w:rsidRPr="002726AA" w:rsidRDefault="001822DC" w:rsidP="00197D01">
            <w:pPr>
              <w:widowControl w:val="0"/>
              <w:autoSpaceDE w:val="0"/>
              <w:autoSpaceDN w:val="0"/>
              <w:spacing w:after="0" w:line="240" w:lineRule="auto"/>
              <w:rPr>
                <w:rFonts w:ascii="Times New Roman" w:eastAsia="Times New Roman" w:hAnsi="Times New Roman" w:cs="Times New Roman"/>
                <w:sz w:val="16"/>
                <w:lang w:val="id"/>
              </w:rPr>
            </w:pPr>
          </w:p>
        </w:tc>
        <w:tc>
          <w:tcPr>
            <w:tcW w:w="835" w:type="dxa"/>
          </w:tcPr>
          <w:p w14:paraId="21F9631F" w14:textId="77777777" w:rsidR="001822DC" w:rsidRPr="002726AA" w:rsidRDefault="001822DC" w:rsidP="00197D01">
            <w:pPr>
              <w:widowControl w:val="0"/>
              <w:autoSpaceDE w:val="0"/>
              <w:autoSpaceDN w:val="0"/>
              <w:spacing w:after="0" w:line="208" w:lineRule="exact"/>
              <w:ind w:left="64"/>
              <w:rPr>
                <w:rFonts w:ascii="Times New Roman" w:eastAsia="Times New Roman" w:hAnsi="Times New Roman" w:cs="Times New Roman"/>
                <w:spacing w:val="-2"/>
                <w:sz w:val="20"/>
                <w:lang w:val="id"/>
              </w:rPr>
            </w:pPr>
            <w:r>
              <w:rPr>
                <w:rFonts w:ascii="Times New Roman" w:eastAsia="Times New Roman" w:hAnsi="Times New Roman" w:cs="Times New Roman"/>
                <w:spacing w:val="-2"/>
                <w:sz w:val="20"/>
                <w:lang w:val="id"/>
              </w:rPr>
              <w:t xml:space="preserve"> </w:t>
            </w:r>
          </w:p>
        </w:tc>
      </w:tr>
      <w:tr w:rsidR="001822DC" w:rsidRPr="002726AA" w14:paraId="1373E0AA" w14:textId="77777777" w:rsidTr="00197D01">
        <w:trPr>
          <w:trHeight w:val="230"/>
        </w:trPr>
        <w:tc>
          <w:tcPr>
            <w:tcW w:w="1243" w:type="dxa"/>
            <w:tcBorders>
              <w:top w:val="single" w:sz="4" w:space="0" w:color="000000"/>
              <w:bottom w:val="single" w:sz="4" w:space="0" w:color="000000"/>
            </w:tcBorders>
          </w:tcPr>
          <w:p w14:paraId="2FCFC4C4" w14:textId="77777777" w:rsidR="001822DC" w:rsidRPr="002726AA" w:rsidRDefault="001822DC" w:rsidP="00197D01">
            <w:pPr>
              <w:widowControl w:val="0"/>
              <w:autoSpaceDE w:val="0"/>
              <w:autoSpaceDN w:val="0"/>
              <w:spacing w:after="0" w:line="210" w:lineRule="exact"/>
              <w:ind w:left="2" w:right="5"/>
              <w:jc w:val="center"/>
              <w:rPr>
                <w:rFonts w:ascii="Times New Roman" w:eastAsia="Times New Roman" w:hAnsi="Times New Roman" w:cs="Times New Roman"/>
                <w:sz w:val="20"/>
                <w:lang w:val="id"/>
              </w:rPr>
            </w:pPr>
            <w:r w:rsidRPr="002726AA">
              <w:rPr>
                <w:rFonts w:ascii="Times New Roman" w:eastAsia="Times New Roman" w:hAnsi="Times New Roman" w:cs="Times New Roman"/>
                <w:spacing w:val="-2"/>
                <w:sz w:val="20"/>
                <w:lang w:val="id"/>
              </w:rPr>
              <w:t>Normal</w:t>
            </w:r>
          </w:p>
        </w:tc>
        <w:tc>
          <w:tcPr>
            <w:tcW w:w="871" w:type="dxa"/>
            <w:tcBorders>
              <w:top w:val="single" w:sz="4" w:space="0" w:color="000000"/>
              <w:bottom w:val="single" w:sz="4" w:space="0" w:color="000000"/>
            </w:tcBorders>
          </w:tcPr>
          <w:p w14:paraId="50BC6C98" w14:textId="77777777" w:rsidR="001822DC" w:rsidRPr="002726AA" w:rsidRDefault="001822DC" w:rsidP="00197D01">
            <w:pPr>
              <w:widowControl w:val="0"/>
              <w:autoSpaceDE w:val="0"/>
              <w:autoSpaceDN w:val="0"/>
              <w:spacing w:after="0" w:line="210" w:lineRule="exact"/>
              <w:ind w:left="5" w:right="1"/>
              <w:jc w:val="center"/>
              <w:rPr>
                <w:rFonts w:ascii="Times New Roman" w:eastAsia="Times New Roman" w:hAnsi="Times New Roman" w:cs="Times New Roman"/>
                <w:sz w:val="20"/>
                <w:lang w:val="id"/>
              </w:rPr>
            </w:pPr>
            <w:r>
              <w:rPr>
                <w:rFonts w:ascii="Times New Roman" w:eastAsia="Times New Roman" w:hAnsi="Times New Roman" w:cs="Times New Roman"/>
                <w:spacing w:val="-5"/>
                <w:sz w:val="20"/>
                <w:lang w:val="id"/>
              </w:rPr>
              <w:t>40</w:t>
            </w:r>
          </w:p>
        </w:tc>
        <w:tc>
          <w:tcPr>
            <w:tcW w:w="569" w:type="dxa"/>
            <w:tcBorders>
              <w:top w:val="single" w:sz="4" w:space="0" w:color="000000"/>
              <w:bottom w:val="single" w:sz="4" w:space="0" w:color="000000"/>
            </w:tcBorders>
          </w:tcPr>
          <w:p w14:paraId="679ED171" w14:textId="604DF178" w:rsidR="001822DC" w:rsidRPr="002726AA" w:rsidRDefault="001822DC" w:rsidP="00197D01">
            <w:pPr>
              <w:widowControl w:val="0"/>
              <w:autoSpaceDE w:val="0"/>
              <w:autoSpaceDN w:val="0"/>
              <w:spacing w:after="0" w:line="210" w:lineRule="exact"/>
              <w:ind w:left="3" w:right="3"/>
              <w:jc w:val="center"/>
              <w:rPr>
                <w:rFonts w:ascii="Times New Roman" w:eastAsia="Times New Roman" w:hAnsi="Times New Roman" w:cs="Times New Roman"/>
                <w:sz w:val="20"/>
                <w:lang w:val="id"/>
              </w:rPr>
            </w:pPr>
            <w:r w:rsidRPr="002726AA">
              <w:rPr>
                <w:rFonts w:ascii="Times New Roman" w:eastAsia="Times New Roman" w:hAnsi="Times New Roman" w:cs="Times New Roman"/>
                <w:spacing w:val="-4"/>
                <w:sz w:val="20"/>
                <w:lang w:val="id"/>
              </w:rPr>
              <w:t>8</w:t>
            </w:r>
            <w:r>
              <w:rPr>
                <w:rFonts w:ascii="Times New Roman" w:eastAsia="Times New Roman" w:hAnsi="Times New Roman" w:cs="Times New Roman"/>
                <w:spacing w:val="-4"/>
                <w:sz w:val="20"/>
                <w:lang w:val="id"/>
              </w:rPr>
              <w:t>1,6</w:t>
            </w:r>
          </w:p>
        </w:tc>
        <w:tc>
          <w:tcPr>
            <w:tcW w:w="1432" w:type="dxa"/>
            <w:tcBorders>
              <w:top w:val="single" w:sz="4" w:space="0" w:color="000000"/>
              <w:bottom w:val="single" w:sz="4" w:space="0" w:color="000000"/>
            </w:tcBorders>
          </w:tcPr>
          <w:p w14:paraId="52D5CE2A" w14:textId="77777777" w:rsidR="001822DC" w:rsidRPr="002726AA" w:rsidRDefault="001822DC" w:rsidP="00197D01">
            <w:pPr>
              <w:widowControl w:val="0"/>
              <w:autoSpaceDE w:val="0"/>
              <w:autoSpaceDN w:val="0"/>
              <w:spacing w:after="0" w:line="210" w:lineRule="exact"/>
              <w:ind w:right="5"/>
              <w:jc w:val="center"/>
              <w:rPr>
                <w:rFonts w:ascii="Times New Roman" w:eastAsia="Times New Roman" w:hAnsi="Times New Roman" w:cs="Times New Roman"/>
                <w:sz w:val="20"/>
                <w:lang w:val="id"/>
              </w:rPr>
            </w:pPr>
            <w:r>
              <w:rPr>
                <w:rFonts w:ascii="Times New Roman" w:eastAsia="Times New Roman" w:hAnsi="Times New Roman" w:cs="Times New Roman"/>
                <w:spacing w:val="-10"/>
                <w:sz w:val="20"/>
                <w:lang w:val="id"/>
              </w:rPr>
              <w:t>9</w:t>
            </w:r>
          </w:p>
        </w:tc>
        <w:tc>
          <w:tcPr>
            <w:tcW w:w="569" w:type="dxa"/>
            <w:tcBorders>
              <w:top w:val="single" w:sz="4" w:space="0" w:color="000000"/>
              <w:bottom w:val="single" w:sz="4" w:space="0" w:color="000000"/>
            </w:tcBorders>
          </w:tcPr>
          <w:p w14:paraId="6F531399" w14:textId="1C3585E2" w:rsidR="001822DC" w:rsidRPr="002726AA" w:rsidRDefault="001822DC" w:rsidP="00197D01">
            <w:pPr>
              <w:widowControl w:val="0"/>
              <w:autoSpaceDE w:val="0"/>
              <w:autoSpaceDN w:val="0"/>
              <w:spacing w:after="0" w:line="210" w:lineRule="exact"/>
              <w:ind w:left="3" w:right="3"/>
              <w:jc w:val="center"/>
              <w:rPr>
                <w:rFonts w:ascii="Times New Roman" w:eastAsia="Times New Roman" w:hAnsi="Times New Roman" w:cs="Times New Roman"/>
                <w:sz w:val="20"/>
                <w:lang w:val="id"/>
              </w:rPr>
            </w:pPr>
            <w:r>
              <w:rPr>
                <w:rFonts w:ascii="Times New Roman" w:eastAsia="Times New Roman" w:hAnsi="Times New Roman" w:cs="Times New Roman"/>
                <w:spacing w:val="-4"/>
                <w:sz w:val="20"/>
                <w:lang w:val="id"/>
              </w:rPr>
              <w:t>18,4</w:t>
            </w:r>
          </w:p>
        </w:tc>
        <w:tc>
          <w:tcPr>
            <w:tcW w:w="517" w:type="dxa"/>
            <w:tcBorders>
              <w:top w:val="single" w:sz="4" w:space="0" w:color="000000"/>
              <w:bottom w:val="single" w:sz="4" w:space="0" w:color="000000"/>
            </w:tcBorders>
          </w:tcPr>
          <w:p w14:paraId="6123B576" w14:textId="77777777" w:rsidR="001822DC" w:rsidRPr="002726AA" w:rsidRDefault="001822DC" w:rsidP="00197D01">
            <w:pPr>
              <w:widowControl w:val="0"/>
              <w:autoSpaceDE w:val="0"/>
              <w:autoSpaceDN w:val="0"/>
              <w:spacing w:after="0" w:line="210" w:lineRule="exact"/>
              <w:ind w:right="2"/>
              <w:jc w:val="center"/>
              <w:rPr>
                <w:rFonts w:ascii="Times New Roman" w:eastAsia="Times New Roman" w:hAnsi="Times New Roman" w:cs="Times New Roman"/>
                <w:sz w:val="20"/>
                <w:lang w:val="id"/>
              </w:rPr>
            </w:pPr>
            <w:r>
              <w:rPr>
                <w:rFonts w:ascii="Times New Roman" w:eastAsia="Times New Roman" w:hAnsi="Times New Roman" w:cs="Times New Roman"/>
                <w:spacing w:val="-5"/>
                <w:sz w:val="20"/>
                <w:lang w:val="id"/>
              </w:rPr>
              <w:t>49</w:t>
            </w:r>
          </w:p>
        </w:tc>
        <w:tc>
          <w:tcPr>
            <w:tcW w:w="515" w:type="dxa"/>
            <w:tcBorders>
              <w:top w:val="single" w:sz="4" w:space="0" w:color="000000"/>
              <w:bottom w:val="single" w:sz="4" w:space="0" w:color="000000"/>
            </w:tcBorders>
          </w:tcPr>
          <w:p w14:paraId="31F56AD3" w14:textId="77777777" w:rsidR="001822DC" w:rsidRPr="002726AA" w:rsidRDefault="001822DC" w:rsidP="00197D01">
            <w:pPr>
              <w:widowControl w:val="0"/>
              <w:autoSpaceDE w:val="0"/>
              <w:autoSpaceDN w:val="0"/>
              <w:spacing w:after="0" w:line="210" w:lineRule="exact"/>
              <w:ind w:right="2"/>
              <w:jc w:val="center"/>
              <w:rPr>
                <w:rFonts w:ascii="Times New Roman" w:eastAsia="Times New Roman" w:hAnsi="Times New Roman" w:cs="Times New Roman"/>
                <w:sz w:val="20"/>
                <w:lang w:val="id"/>
              </w:rPr>
            </w:pPr>
            <w:r w:rsidRPr="002726AA">
              <w:rPr>
                <w:rFonts w:ascii="Times New Roman" w:eastAsia="Times New Roman" w:hAnsi="Times New Roman" w:cs="Times New Roman"/>
                <w:spacing w:val="-5"/>
                <w:sz w:val="20"/>
                <w:lang w:val="id"/>
              </w:rPr>
              <w:t>100</w:t>
            </w:r>
          </w:p>
        </w:tc>
        <w:tc>
          <w:tcPr>
            <w:tcW w:w="835" w:type="dxa"/>
          </w:tcPr>
          <w:p w14:paraId="2F0FFD44" w14:textId="77777777" w:rsidR="001822DC" w:rsidRPr="002726AA" w:rsidRDefault="001822DC" w:rsidP="00197D01">
            <w:pPr>
              <w:widowControl w:val="0"/>
              <w:autoSpaceDE w:val="0"/>
              <w:autoSpaceDN w:val="0"/>
              <w:spacing w:after="0" w:line="240" w:lineRule="auto"/>
              <w:rPr>
                <w:rFonts w:ascii="Times New Roman" w:eastAsia="Times New Roman" w:hAnsi="Times New Roman" w:cs="Times New Roman"/>
                <w:sz w:val="16"/>
                <w:lang w:val="id"/>
              </w:rPr>
            </w:pPr>
          </w:p>
        </w:tc>
      </w:tr>
      <w:tr w:rsidR="001822DC" w:rsidRPr="002726AA" w14:paraId="4C327FBE" w14:textId="77777777" w:rsidTr="00197D01">
        <w:trPr>
          <w:trHeight w:val="230"/>
        </w:trPr>
        <w:tc>
          <w:tcPr>
            <w:tcW w:w="1243" w:type="dxa"/>
            <w:tcBorders>
              <w:top w:val="single" w:sz="4" w:space="0" w:color="000000"/>
              <w:bottom w:val="single" w:sz="4" w:space="0" w:color="000000"/>
            </w:tcBorders>
          </w:tcPr>
          <w:p w14:paraId="5F7E8DC2" w14:textId="77777777" w:rsidR="001822DC" w:rsidRPr="002726AA" w:rsidRDefault="001822DC" w:rsidP="00197D01">
            <w:pPr>
              <w:widowControl w:val="0"/>
              <w:autoSpaceDE w:val="0"/>
              <w:autoSpaceDN w:val="0"/>
              <w:spacing w:after="0" w:line="210" w:lineRule="exact"/>
              <w:ind w:left="2" w:right="3"/>
              <w:jc w:val="center"/>
              <w:rPr>
                <w:rFonts w:ascii="Times New Roman" w:eastAsia="Times New Roman" w:hAnsi="Times New Roman" w:cs="Times New Roman"/>
                <w:sz w:val="20"/>
                <w:lang w:val="id"/>
              </w:rPr>
            </w:pPr>
            <w:r w:rsidRPr="002726AA">
              <w:rPr>
                <w:rFonts w:ascii="Times New Roman" w:eastAsia="Times New Roman" w:hAnsi="Times New Roman" w:cs="Times New Roman"/>
                <w:spacing w:val="-2"/>
                <w:sz w:val="20"/>
                <w:lang w:val="id"/>
              </w:rPr>
              <w:t>Ringan</w:t>
            </w:r>
          </w:p>
        </w:tc>
        <w:tc>
          <w:tcPr>
            <w:tcW w:w="871" w:type="dxa"/>
            <w:tcBorders>
              <w:top w:val="single" w:sz="4" w:space="0" w:color="000000"/>
              <w:bottom w:val="single" w:sz="4" w:space="0" w:color="000000"/>
            </w:tcBorders>
          </w:tcPr>
          <w:p w14:paraId="15112791" w14:textId="77777777" w:rsidR="001822DC" w:rsidRPr="002726AA" w:rsidRDefault="001822DC" w:rsidP="00197D01">
            <w:pPr>
              <w:widowControl w:val="0"/>
              <w:autoSpaceDE w:val="0"/>
              <w:autoSpaceDN w:val="0"/>
              <w:spacing w:after="0" w:line="210" w:lineRule="exact"/>
              <w:ind w:left="5" w:right="1"/>
              <w:jc w:val="center"/>
              <w:rPr>
                <w:rFonts w:ascii="Times New Roman" w:eastAsia="Times New Roman" w:hAnsi="Times New Roman" w:cs="Times New Roman"/>
                <w:sz w:val="20"/>
                <w:lang w:val="id"/>
              </w:rPr>
            </w:pPr>
            <w:r w:rsidRPr="002726AA">
              <w:rPr>
                <w:rFonts w:ascii="Times New Roman" w:eastAsia="Times New Roman" w:hAnsi="Times New Roman" w:cs="Times New Roman"/>
                <w:spacing w:val="-5"/>
                <w:sz w:val="20"/>
                <w:lang w:val="id"/>
              </w:rPr>
              <w:t>1</w:t>
            </w:r>
            <w:r>
              <w:rPr>
                <w:rFonts w:ascii="Times New Roman" w:eastAsia="Times New Roman" w:hAnsi="Times New Roman" w:cs="Times New Roman"/>
                <w:spacing w:val="-5"/>
                <w:sz w:val="20"/>
                <w:lang w:val="id"/>
              </w:rPr>
              <w:t>6</w:t>
            </w:r>
          </w:p>
        </w:tc>
        <w:tc>
          <w:tcPr>
            <w:tcW w:w="569" w:type="dxa"/>
            <w:tcBorders>
              <w:top w:val="single" w:sz="4" w:space="0" w:color="000000"/>
              <w:bottom w:val="single" w:sz="4" w:space="0" w:color="000000"/>
            </w:tcBorders>
          </w:tcPr>
          <w:p w14:paraId="4E27A238" w14:textId="01F6B804" w:rsidR="001822DC" w:rsidRPr="002726AA" w:rsidRDefault="001822DC" w:rsidP="00197D01">
            <w:pPr>
              <w:widowControl w:val="0"/>
              <w:autoSpaceDE w:val="0"/>
              <w:autoSpaceDN w:val="0"/>
              <w:spacing w:after="0" w:line="210" w:lineRule="exact"/>
              <w:ind w:left="3" w:right="3"/>
              <w:jc w:val="center"/>
              <w:rPr>
                <w:rFonts w:ascii="Times New Roman" w:eastAsia="Times New Roman" w:hAnsi="Times New Roman" w:cs="Times New Roman"/>
                <w:sz w:val="20"/>
                <w:lang w:val="id"/>
              </w:rPr>
            </w:pPr>
            <w:r>
              <w:rPr>
                <w:rFonts w:ascii="Times New Roman" w:eastAsia="Times New Roman" w:hAnsi="Times New Roman" w:cs="Times New Roman"/>
                <w:spacing w:val="-4"/>
                <w:sz w:val="20"/>
                <w:lang w:val="id"/>
              </w:rPr>
              <w:t>59,3</w:t>
            </w:r>
          </w:p>
        </w:tc>
        <w:tc>
          <w:tcPr>
            <w:tcW w:w="1432" w:type="dxa"/>
            <w:tcBorders>
              <w:top w:val="single" w:sz="4" w:space="0" w:color="000000"/>
              <w:bottom w:val="single" w:sz="4" w:space="0" w:color="000000"/>
            </w:tcBorders>
          </w:tcPr>
          <w:p w14:paraId="61870F31" w14:textId="77777777" w:rsidR="001822DC" w:rsidRPr="002726AA" w:rsidRDefault="001822DC" w:rsidP="00197D01">
            <w:pPr>
              <w:widowControl w:val="0"/>
              <w:autoSpaceDE w:val="0"/>
              <w:autoSpaceDN w:val="0"/>
              <w:spacing w:after="0" w:line="210" w:lineRule="exact"/>
              <w:ind w:left="5" w:right="5"/>
              <w:jc w:val="center"/>
              <w:rPr>
                <w:rFonts w:ascii="Times New Roman" w:eastAsia="Times New Roman" w:hAnsi="Times New Roman" w:cs="Times New Roman"/>
                <w:sz w:val="20"/>
                <w:lang w:val="id"/>
              </w:rPr>
            </w:pPr>
            <w:r w:rsidRPr="002726AA">
              <w:rPr>
                <w:rFonts w:ascii="Times New Roman" w:eastAsia="Times New Roman" w:hAnsi="Times New Roman" w:cs="Times New Roman"/>
                <w:spacing w:val="-5"/>
                <w:sz w:val="20"/>
                <w:lang w:val="id"/>
              </w:rPr>
              <w:t>1</w:t>
            </w:r>
            <w:r>
              <w:rPr>
                <w:rFonts w:ascii="Times New Roman" w:eastAsia="Times New Roman" w:hAnsi="Times New Roman" w:cs="Times New Roman"/>
                <w:spacing w:val="-5"/>
                <w:sz w:val="20"/>
                <w:lang w:val="id"/>
              </w:rPr>
              <w:t>1</w:t>
            </w:r>
          </w:p>
        </w:tc>
        <w:tc>
          <w:tcPr>
            <w:tcW w:w="569" w:type="dxa"/>
            <w:tcBorders>
              <w:top w:val="single" w:sz="4" w:space="0" w:color="000000"/>
              <w:bottom w:val="single" w:sz="4" w:space="0" w:color="000000"/>
            </w:tcBorders>
          </w:tcPr>
          <w:p w14:paraId="155EA445" w14:textId="56B41103" w:rsidR="001822DC" w:rsidRPr="002726AA" w:rsidRDefault="001822DC" w:rsidP="00197D01">
            <w:pPr>
              <w:widowControl w:val="0"/>
              <w:autoSpaceDE w:val="0"/>
              <w:autoSpaceDN w:val="0"/>
              <w:spacing w:after="0" w:line="210" w:lineRule="exact"/>
              <w:ind w:left="3" w:right="3"/>
              <w:jc w:val="center"/>
              <w:rPr>
                <w:rFonts w:ascii="Times New Roman" w:eastAsia="Times New Roman" w:hAnsi="Times New Roman" w:cs="Times New Roman"/>
                <w:sz w:val="20"/>
                <w:lang w:val="id"/>
              </w:rPr>
            </w:pPr>
            <w:r>
              <w:rPr>
                <w:rFonts w:ascii="Times New Roman" w:eastAsia="Times New Roman" w:hAnsi="Times New Roman" w:cs="Times New Roman"/>
                <w:spacing w:val="-4"/>
                <w:sz w:val="20"/>
                <w:lang w:val="id"/>
              </w:rPr>
              <w:t>40,7</w:t>
            </w:r>
          </w:p>
        </w:tc>
        <w:tc>
          <w:tcPr>
            <w:tcW w:w="517" w:type="dxa"/>
            <w:tcBorders>
              <w:top w:val="single" w:sz="4" w:space="0" w:color="000000"/>
              <w:bottom w:val="single" w:sz="4" w:space="0" w:color="000000"/>
            </w:tcBorders>
          </w:tcPr>
          <w:p w14:paraId="6AD099E5" w14:textId="77777777" w:rsidR="001822DC" w:rsidRPr="002726AA" w:rsidRDefault="001822DC" w:rsidP="00197D01">
            <w:pPr>
              <w:widowControl w:val="0"/>
              <w:autoSpaceDE w:val="0"/>
              <w:autoSpaceDN w:val="0"/>
              <w:spacing w:after="0" w:line="210" w:lineRule="exact"/>
              <w:ind w:right="2"/>
              <w:jc w:val="center"/>
              <w:rPr>
                <w:rFonts w:ascii="Times New Roman" w:eastAsia="Times New Roman" w:hAnsi="Times New Roman" w:cs="Times New Roman"/>
                <w:sz w:val="20"/>
                <w:lang w:val="id"/>
              </w:rPr>
            </w:pPr>
            <w:r>
              <w:rPr>
                <w:rFonts w:ascii="Times New Roman" w:eastAsia="Times New Roman" w:hAnsi="Times New Roman" w:cs="Times New Roman"/>
                <w:spacing w:val="-5"/>
                <w:sz w:val="20"/>
                <w:lang w:val="id"/>
              </w:rPr>
              <w:t>27</w:t>
            </w:r>
          </w:p>
        </w:tc>
        <w:tc>
          <w:tcPr>
            <w:tcW w:w="515" w:type="dxa"/>
            <w:tcBorders>
              <w:top w:val="single" w:sz="4" w:space="0" w:color="000000"/>
              <w:bottom w:val="single" w:sz="4" w:space="0" w:color="000000"/>
            </w:tcBorders>
          </w:tcPr>
          <w:p w14:paraId="5FACD42F" w14:textId="77777777" w:rsidR="001822DC" w:rsidRPr="002726AA" w:rsidRDefault="001822DC" w:rsidP="00197D01">
            <w:pPr>
              <w:widowControl w:val="0"/>
              <w:autoSpaceDE w:val="0"/>
              <w:autoSpaceDN w:val="0"/>
              <w:spacing w:after="0" w:line="210" w:lineRule="exact"/>
              <w:ind w:right="2"/>
              <w:jc w:val="center"/>
              <w:rPr>
                <w:rFonts w:ascii="Times New Roman" w:eastAsia="Times New Roman" w:hAnsi="Times New Roman" w:cs="Times New Roman"/>
                <w:sz w:val="20"/>
                <w:lang w:val="id"/>
              </w:rPr>
            </w:pPr>
            <w:r w:rsidRPr="002726AA">
              <w:rPr>
                <w:rFonts w:ascii="Times New Roman" w:eastAsia="Times New Roman" w:hAnsi="Times New Roman" w:cs="Times New Roman"/>
                <w:spacing w:val="-5"/>
                <w:sz w:val="20"/>
                <w:lang w:val="id"/>
              </w:rPr>
              <w:t>100</w:t>
            </w:r>
          </w:p>
        </w:tc>
        <w:tc>
          <w:tcPr>
            <w:tcW w:w="835" w:type="dxa"/>
          </w:tcPr>
          <w:p w14:paraId="045501CB" w14:textId="77777777" w:rsidR="001822DC" w:rsidRPr="002726AA" w:rsidRDefault="001822DC" w:rsidP="00197D01">
            <w:pPr>
              <w:widowControl w:val="0"/>
              <w:autoSpaceDE w:val="0"/>
              <w:autoSpaceDN w:val="0"/>
              <w:spacing w:after="0" w:line="240" w:lineRule="auto"/>
              <w:rPr>
                <w:rFonts w:ascii="Times New Roman" w:eastAsia="Times New Roman" w:hAnsi="Times New Roman" w:cs="Times New Roman"/>
                <w:sz w:val="16"/>
                <w:lang w:val="id"/>
              </w:rPr>
            </w:pPr>
            <w:r>
              <w:rPr>
                <w:rFonts w:ascii="Times New Roman" w:eastAsia="Times New Roman" w:hAnsi="Times New Roman" w:cs="Times New Roman"/>
                <w:sz w:val="16"/>
                <w:lang w:val="id"/>
              </w:rPr>
              <w:t xml:space="preserve">      </w:t>
            </w:r>
          </w:p>
        </w:tc>
      </w:tr>
      <w:tr w:rsidR="001822DC" w:rsidRPr="002726AA" w14:paraId="731B7920" w14:textId="77777777" w:rsidTr="00197D01">
        <w:trPr>
          <w:trHeight w:val="230"/>
        </w:trPr>
        <w:tc>
          <w:tcPr>
            <w:tcW w:w="1243" w:type="dxa"/>
            <w:tcBorders>
              <w:top w:val="single" w:sz="4" w:space="0" w:color="000000"/>
              <w:bottom w:val="single" w:sz="4" w:space="0" w:color="000000"/>
            </w:tcBorders>
          </w:tcPr>
          <w:p w14:paraId="485B824D" w14:textId="77777777" w:rsidR="001822DC" w:rsidRPr="002726AA" w:rsidRDefault="001822DC" w:rsidP="00197D01">
            <w:pPr>
              <w:widowControl w:val="0"/>
              <w:autoSpaceDE w:val="0"/>
              <w:autoSpaceDN w:val="0"/>
              <w:spacing w:after="0" w:line="210" w:lineRule="exact"/>
              <w:ind w:left="2" w:right="3"/>
              <w:jc w:val="center"/>
              <w:rPr>
                <w:rFonts w:ascii="Times New Roman" w:eastAsia="Times New Roman" w:hAnsi="Times New Roman" w:cs="Times New Roman"/>
                <w:sz w:val="20"/>
                <w:lang w:val="id"/>
              </w:rPr>
            </w:pPr>
            <w:r w:rsidRPr="002726AA">
              <w:rPr>
                <w:rFonts w:ascii="Times New Roman" w:eastAsia="Times New Roman" w:hAnsi="Times New Roman" w:cs="Times New Roman"/>
                <w:spacing w:val="-2"/>
                <w:sz w:val="20"/>
                <w:lang w:val="id"/>
              </w:rPr>
              <w:t>Sedang</w:t>
            </w:r>
          </w:p>
        </w:tc>
        <w:tc>
          <w:tcPr>
            <w:tcW w:w="871" w:type="dxa"/>
            <w:tcBorders>
              <w:top w:val="single" w:sz="4" w:space="0" w:color="000000"/>
              <w:bottom w:val="single" w:sz="4" w:space="0" w:color="000000"/>
            </w:tcBorders>
          </w:tcPr>
          <w:p w14:paraId="79A29B7C" w14:textId="77777777" w:rsidR="001822DC" w:rsidRPr="002726AA" w:rsidRDefault="001822DC" w:rsidP="00197D01">
            <w:pPr>
              <w:widowControl w:val="0"/>
              <w:autoSpaceDE w:val="0"/>
              <w:autoSpaceDN w:val="0"/>
              <w:spacing w:after="0" w:line="210" w:lineRule="exact"/>
              <w:ind w:left="5" w:right="1"/>
              <w:jc w:val="center"/>
              <w:rPr>
                <w:rFonts w:ascii="Times New Roman" w:eastAsia="Times New Roman" w:hAnsi="Times New Roman" w:cs="Times New Roman"/>
                <w:sz w:val="20"/>
                <w:lang w:val="id"/>
              </w:rPr>
            </w:pPr>
            <w:r w:rsidRPr="002726AA">
              <w:rPr>
                <w:rFonts w:ascii="Times New Roman" w:eastAsia="Times New Roman" w:hAnsi="Times New Roman" w:cs="Times New Roman"/>
                <w:spacing w:val="-5"/>
                <w:sz w:val="20"/>
                <w:lang w:val="id"/>
              </w:rPr>
              <w:t>2</w:t>
            </w:r>
            <w:r>
              <w:rPr>
                <w:rFonts w:ascii="Times New Roman" w:eastAsia="Times New Roman" w:hAnsi="Times New Roman" w:cs="Times New Roman"/>
                <w:spacing w:val="-5"/>
                <w:sz w:val="20"/>
                <w:lang w:val="id"/>
              </w:rPr>
              <w:t>2</w:t>
            </w:r>
          </w:p>
        </w:tc>
        <w:tc>
          <w:tcPr>
            <w:tcW w:w="569" w:type="dxa"/>
            <w:tcBorders>
              <w:top w:val="single" w:sz="4" w:space="0" w:color="000000"/>
              <w:bottom w:val="single" w:sz="4" w:space="0" w:color="000000"/>
            </w:tcBorders>
          </w:tcPr>
          <w:p w14:paraId="6E33EA3E" w14:textId="5F49223D" w:rsidR="001822DC" w:rsidRPr="002726AA" w:rsidRDefault="001822DC" w:rsidP="00197D01">
            <w:pPr>
              <w:widowControl w:val="0"/>
              <w:autoSpaceDE w:val="0"/>
              <w:autoSpaceDN w:val="0"/>
              <w:spacing w:after="0" w:line="210" w:lineRule="exact"/>
              <w:ind w:left="3" w:right="3"/>
              <w:jc w:val="center"/>
              <w:rPr>
                <w:rFonts w:ascii="Times New Roman" w:eastAsia="Times New Roman" w:hAnsi="Times New Roman" w:cs="Times New Roman"/>
                <w:sz w:val="20"/>
                <w:lang w:val="id"/>
              </w:rPr>
            </w:pPr>
            <w:r>
              <w:rPr>
                <w:rFonts w:ascii="Times New Roman" w:eastAsia="Times New Roman" w:hAnsi="Times New Roman" w:cs="Times New Roman"/>
                <w:spacing w:val="-4"/>
                <w:sz w:val="20"/>
                <w:lang w:val="id"/>
              </w:rPr>
              <w:t>55,</w:t>
            </w:r>
            <w:r w:rsidRPr="002726AA">
              <w:rPr>
                <w:rFonts w:ascii="Times New Roman" w:eastAsia="Times New Roman" w:hAnsi="Times New Roman" w:cs="Times New Roman"/>
                <w:spacing w:val="-4"/>
                <w:sz w:val="20"/>
                <w:lang w:val="id"/>
              </w:rPr>
              <w:t>0</w:t>
            </w:r>
          </w:p>
        </w:tc>
        <w:tc>
          <w:tcPr>
            <w:tcW w:w="1432" w:type="dxa"/>
            <w:tcBorders>
              <w:top w:val="single" w:sz="4" w:space="0" w:color="000000"/>
              <w:bottom w:val="single" w:sz="4" w:space="0" w:color="000000"/>
            </w:tcBorders>
          </w:tcPr>
          <w:p w14:paraId="58AE32A6" w14:textId="77777777" w:rsidR="001822DC" w:rsidRPr="002726AA" w:rsidRDefault="001822DC" w:rsidP="00197D01">
            <w:pPr>
              <w:widowControl w:val="0"/>
              <w:autoSpaceDE w:val="0"/>
              <w:autoSpaceDN w:val="0"/>
              <w:spacing w:after="0" w:line="210" w:lineRule="exact"/>
              <w:ind w:left="5" w:right="5"/>
              <w:jc w:val="center"/>
              <w:rPr>
                <w:rFonts w:ascii="Times New Roman" w:eastAsia="Times New Roman" w:hAnsi="Times New Roman" w:cs="Times New Roman"/>
                <w:sz w:val="20"/>
                <w:lang w:val="id"/>
              </w:rPr>
            </w:pPr>
            <w:r w:rsidRPr="002726AA">
              <w:rPr>
                <w:rFonts w:ascii="Times New Roman" w:eastAsia="Times New Roman" w:hAnsi="Times New Roman" w:cs="Times New Roman"/>
                <w:spacing w:val="-5"/>
                <w:sz w:val="20"/>
                <w:lang w:val="id"/>
              </w:rPr>
              <w:t>1</w:t>
            </w:r>
            <w:r>
              <w:rPr>
                <w:rFonts w:ascii="Times New Roman" w:eastAsia="Times New Roman" w:hAnsi="Times New Roman" w:cs="Times New Roman"/>
                <w:spacing w:val="-5"/>
                <w:sz w:val="20"/>
                <w:lang w:val="id"/>
              </w:rPr>
              <w:t>8</w:t>
            </w:r>
          </w:p>
        </w:tc>
        <w:tc>
          <w:tcPr>
            <w:tcW w:w="569" w:type="dxa"/>
            <w:tcBorders>
              <w:top w:val="single" w:sz="4" w:space="0" w:color="000000"/>
              <w:bottom w:val="single" w:sz="4" w:space="0" w:color="000000"/>
            </w:tcBorders>
          </w:tcPr>
          <w:p w14:paraId="2DD9FA53" w14:textId="261F7250" w:rsidR="001822DC" w:rsidRPr="002726AA" w:rsidRDefault="001822DC" w:rsidP="00197D01">
            <w:pPr>
              <w:widowControl w:val="0"/>
              <w:autoSpaceDE w:val="0"/>
              <w:autoSpaceDN w:val="0"/>
              <w:spacing w:after="0" w:line="210" w:lineRule="exact"/>
              <w:ind w:left="3" w:right="3"/>
              <w:jc w:val="center"/>
              <w:rPr>
                <w:rFonts w:ascii="Times New Roman" w:eastAsia="Times New Roman" w:hAnsi="Times New Roman" w:cs="Times New Roman"/>
                <w:sz w:val="20"/>
                <w:lang w:val="id"/>
              </w:rPr>
            </w:pPr>
            <w:r w:rsidRPr="002726AA">
              <w:rPr>
                <w:rFonts w:ascii="Times New Roman" w:eastAsia="Times New Roman" w:hAnsi="Times New Roman" w:cs="Times New Roman"/>
                <w:spacing w:val="-4"/>
                <w:sz w:val="20"/>
                <w:lang w:val="id"/>
              </w:rPr>
              <w:t>4</w:t>
            </w:r>
            <w:r>
              <w:rPr>
                <w:rFonts w:ascii="Times New Roman" w:eastAsia="Times New Roman" w:hAnsi="Times New Roman" w:cs="Times New Roman"/>
                <w:spacing w:val="-4"/>
                <w:sz w:val="20"/>
                <w:lang w:val="id"/>
              </w:rPr>
              <w:t>5,</w:t>
            </w:r>
            <w:r w:rsidRPr="002726AA">
              <w:rPr>
                <w:rFonts w:ascii="Times New Roman" w:eastAsia="Times New Roman" w:hAnsi="Times New Roman" w:cs="Times New Roman"/>
                <w:spacing w:val="-4"/>
                <w:sz w:val="20"/>
                <w:lang w:val="id"/>
              </w:rPr>
              <w:t>0</w:t>
            </w:r>
          </w:p>
        </w:tc>
        <w:tc>
          <w:tcPr>
            <w:tcW w:w="517" w:type="dxa"/>
            <w:tcBorders>
              <w:top w:val="single" w:sz="4" w:space="0" w:color="000000"/>
              <w:bottom w:val="single" w:sz="4" w:space="0" w:color="000000"/>
            </w:tcBorders>
          </w:tcPr>
          <w:p w14:paraId="1E650AD6" w14:textId="77777777" w:rsidR="001822DC" w:rsidRPr="002726AA" w:rsidRDefault="001822DC" w:rsidP="00197D01">
            <w:pPr>
              <w:widowControl w:val="0"/>
              <w:autoSpaceDE w:val="0"/>
              <w:autoSpaceDN w:val="0"/>
              <w:spacing w:after="0" w:line="210" w:lineRule="exact"/>
              <w:ind w:right="2"/>
              <w:jc w:val="center"/>
              <w:rPr>
                <w:rFonts w:ascii="Times New Roman" w:eastAsia="Times New Roman" w:hAnsi="Times New Roman" w:cs="Times New Roman"/>
                <w:sz w:val="20"/>
                <w:lang w:val="id"/>
              </w:rPr>
            </w:pPr>
            <w:r>
              <w:rPr>
                <w:rFonts w:ascii="Times New Roman" w:eastAsia="Times New Roman" w:hAnsi="Times New Roman" w:cs="Times New Roman"/>
                <w:spacing w:val="-5"/>
                <w:sz w:val="20"/>
                <w:lang w:val="id"/>
              </w:rPr>
              <w:t>40</w:t>
            </w:r>
          </w:p>
        </w:tc>
        <w:tc>
          <w:tcPr>
            <w:tcW w:w="515" w:type="dxa"/>
            <w:tcBorders>
              <w:top w:val="single" w:sz="4" w:space="0" w:color="000000"/>
              <w:bottom w:val="single" w:sz="4" w:space="0" w:color="000000"/>
            </w:tcBorders>
          </w:tcPr>
          <w:p w14:paraId="255D6E90" w14:textId="77777777" w:rsidR="001822DC" w:rsidRPr="002726AA" w:rsidRDefault="001822DC" w:rsidP="00197D01">
            <w:pPr>
              <w:widowControl w:val="0"/>
              <w:autoSpaceDE w:val="0"/>
              <w:autoSpaceDN w:val="0"/>
              <w:spacing w:after="0" w:line="210" w:lineRule="exact"/>
              <w:ind w:right="2"/>
              <w:jc w:val="center"/>
              <w:rPr>
                <w:rFonts w:ascii="Times New Roman" w:eastAsia="Times New Roman" w:hAnsi="Times New Roman" w:cs="Times New Roman"/>
                <w:sz w:val="20"/>
                <w:lang w:val="id"/>
              </w:rPr>
            </w:pPr>
            <w:r w:rsidRPr="002726AA">
              <w:rPr>
                <w:rFonts w:ascii="Times New Roman" w:eastAsia="Times New Roman" w:hAnsi="Times New Roman" w:cs="Times New Roman"/>
                <w:spacing w:val="-5"/>
                <w:sz w:val="20"/>
                <w:lang w:val="id"/>
              </w:rPr>
              <w:t>100</w:t>
            </w:r>
          </w:p>
        </w:tc>
        <w:tc>
          <w:tcPr>
            <w:tcW w:w="835" w:type="dxa"/>
          </w:tcPr>
          <w:p w14:paraId="0C675458" w14:textId="77777777" w:rsidR="001822DC" w:rsidRPr="002726AA" w:rsidRDefault="001822DC" w:rsidP="00197D01">
            <w:pPr>
              <w:widowControl w:val="0"/>
              <w:autoSpaceDE w:val="0"/>
              <w:autoSpaceDN w:val="0"/>
              <w:spacing w:after="0" w:line="240" w:lineRule="auto"/>
              <w:rPr>
                <w:rFonts w:ascii="Times New Roman" w:eastAsia="Times New Roman" w:hAnsi="Times New Roman" w:cs="Times New Roman"/>
                <w:sz w:val="16"/>
                <w:lang w:val="id"/>
              </w:rPr>
            </w:pPr>
            <w:r>
              <w:rPr>
                <w:rFonts w:ascii="Times New Roman" w:eastAsia="Times New Roman" w:hAnsi="Times New Roman" w:cs="Times New Roman"/>
                <w:sz w:val="16"/>
                <w:lang w:val="id"/>
              </w:rPr>
              <w:t xml:space="preserve">     </w:t>
            </w:r>
            <w:r w:rsidRPr="00A366FF">
              <w:rPr>
                <w:rFonts w:ascii="Times New Roman" w:eastAsia="Times New Roman" w:hAnsi="Times New Roman" w:cs="Times New Roman"/>
                <w:sz w:val="20"/>
                <w:szCs w:val="28"/>
                <w:lang w:val="id"/>
              </w:rPr>
              <w:t>0,001</w:t>
            </w:r>
          </w:p>
        </w:tc>
      </w:tr>
      <w:tr w:rsidR="001822DC" w:rsidRPr="002726AA" w14:paraId="222BDD8D" w14:textId="77777777" w:rsidTr="00197D01">
        <w:trPr>
          <w:trHeight w:val="230"/>
        </w:trPr>
        <w:tc>
          <w:tcPr>
            <w:tcW w:w="1243" w:type="dxa"/>
            <w:tcBorders>
              <w:top w:val="single" w:sz="4" w:space="0" w:color="000000"/>
              <w:bottom w:val="single" w:sz="4" w:space="0" w:color="000000"/>
            </w:tcBorders>
          </w:tcPr>
          <w:p w14:paraId="0002B392" w14:textId="77777777" w:rsidR="001822DC" w:rsidRPr="002726AA" w:rsidRDefault="001822DC" w:rsidP="00197D01">
            <w:pPr>
              <w:widowControl w:val="0"/>
              <w:autoSpaceDE w:val="0"/>
              <w:autoSpaceDN w:val="0"/>
              <w:spacing w:after="0" w:line="210" w:lineRule="exact"/>
              <w:ind w:left="4" w:right="3"/>
              <w:jc w:val="center"/>
              <w:rPr>
                <w:rFonts w:ascii="Times New Roman" w:eastAsia="Times New Roman" w:hAnsi="Times New Roman" w:cs="Times New Roman"/>
                <w:sz w:val="20"/>
                <w:lang w:val="id"/>
              </w:rPr>
            </w:pPr>
            <w:r w:rsidRPr="002726AA">
              <w:rPr>
                <w:rFonts w:ascii="Times New Roman" w:eastAsia="Times New Roman" w:hAnsi="Times New Roman" w:cs="Times New Roman"/>
                <w:spacing w:val="-2"/>
                <w:sz w:val="20"/>
                <w:lang w:val="id"/>
              </w:rPr>
              <w:t>Berat</w:t>
            </w:r>
          </w:p>
        </w:tc>
        <w:tc>
          <w:tcPr>
            <w:tcW w:w="871" w:type="dxa"/>
            <w:tcBorders>
              <w:top w:val="single" w:sz="4" w:space="0" w:color="000000"/>
              <w:bottom w:val="single" w:sz="4" w:space="0" w:color="000000"/>
            </w:tcBorders>
          </w:tcPr>
          <w:p w14:paraId="02AF8DBB" w14:textId="77777777" w:rsidR="001822DC" w:rsidRPr="002726AA" w:rsidRDefault="001822DC" w:rsidP="00197D01">
            <w:pPr>
              <w:widowControl w:val="0"/>
              <w:autoSpaceDE w:val="0"/>
              <w:autoSpaceDN w:val="0"/>
              <w:spacing w:after="0" w:line="210" w:lineRule="exact"/>
              <w:ind w:left="4" w:right="5"/>
              <w:jc w:val="center"/>
              <w:rPr>
                <w:rFonts w:ascii="Times New Roman" w:eastAsia="Times New Roman" w:hAnsi="Times New Roman" w:cs="Times New Roman"/>
                <w:sz w:val="20"/>
                <w:lang w:val="id"/>
              </w:rPr>
            </w:pPr>
            <w:r>
              <w:rPr>
                <w:rFonts w:ascii="Times New Roman" w:eastAsia="Times New Roman" w:hAnsi="Times New Roman" w:cs="Times New Roman"/>
                <w:sz w:val="20"/>
                <w:lang w:val="id"/>
              </w:rPr>
              <w:t>9</w:t>
            </w:r>
          </w:p>
        </w:tc>
        <w:tc>
          <w:tcPr>
            <w:tcW w:w="569" w:type="dxa"/>
            <w:tcBorders>
              <w:top w:val="single" w:sz="4" w:space="0" w:color="000000"/>
              <w:bottom w:val="single" w:sz="4" w:space="0" w:color="000000"/>
            </w:tcBorders>
          </w:tcPr>
          <w:p w14:paraId="23DD006D" w14:textId="65E16007" w:rsidR="001822DC" w:rsidRPr="002726AA" w:rsidRDefault="001822DC" w:rsidP="00197D01">
            <w:pPr>
              <w:widowControl w:val="0"/>
              <w:autoSpaceDE w:val="0"/>
              <w:autoSpaceDN w:val="0"/>
              <w:spacing w:after="0" w:line="210" w:lineRule="exact"/>
              <w:ind w:left="3" w:right="3"/>
              <w:jc w:val="center"/>
              <w:rPr>
                <w:rFonts w:ascii="Times New Roman" w:eastAsia="Times New Roman" w:hAnsi="Times New Roman" w:cs="Times New Roman"/>
                <w:sz w:val="20"/>
                <w:lang w:val="id"/>
              </w:rPr>
            </w:pPr>
            <w:r>
              <w:rPr>
                <w:rFonts w:ascii="Times New Roman" w:eastAsia="Times New Roman" w:hAnsi="Times New Roman" w:cs="Times New Roman"/>
                <w:spacing w:val="-4"/>
                <w:sz w:val="20"/>
                <w:lang w:val="id"/>
              </w:rPr>
              <w:t>32,1</w:t>
            </w:r>
          </w:p>
        </w:tc>
        <w:tc>
          <w:tcPr>
            <w:tcW w:w="1432" w:type="dxa"/>
            <w:tcBorders>
              <w:top w:val="single" w:sz="4" w:space="0" w:color="000000"/>
              <w:bottom w:val="single" w:sz="4" w:space="0" w:color="000000"/>
            </w:tcBorders>
          </w:tcPr>
          <w:p w14:paraId="70660D77" w14:textId="77777777" w:rsidR="001822DC" w:rsidRPr="002726AA" w:rsidRDefault="001822DC" w:rsidP="00197D01">
            <w:pPr>
              <w:widowControl w:val="0"/>
              <w:autoSpaceDE w:val="0"/>
              <w:autoSpaceDN w:val="0"/>
              <w:spacing w:after="0" w:line="210" w:lineRule="exact"/>
              <w:ind w:left="5" w:right="5"/>
              <w:jc w:val="center"/>
              <w:rPr>
                <w:rFonts w:ascii="Times New Roman" w:eastAsia="Times New Roman" w:hAnsi="Times New Roman" w:cs="Times New Roman"/>
                <w:sz w:val="20"/>
                <w:lang w:val="id"/>
              </w:rPr>
            </w:pPr>
            <w:r>
              <w:rPr>
                <w:rFonts w:ascii="Times New Roman" w:eastAsia="Times New Roman" w:hAnsi="Times New Roman" w:cs="Times New Roman"/>
                <w:sz w:val="20"/>
                <w:lang w:val="id"/>
              </w:rPr>
              <w:t>19</w:t>
            </w:r>
          </w:p>
        </w:tc>
        <w:tc>
          <w:tcPr>
            <w:tcW w:w="569" w:type="dxa"/>
            <w:tcBorders>
              <w:top w:val="single" w:sz="4" w:space="0" w:color="000000"/>
              <w:bottom w:val="single" w:sz="4" w:space="0" w:color="000000"/>
            </w:tcBorders>
          </w:tcPr>
          <w:p w14:paraId="161F8AFD" w14:textId="711F5382" w:rsidR="001822DC" w:rsidRPr="002726AA" w:rsidRDefault="001822DC" w:rsidP="00197D01">
            <w:pPr>
              <w:widowControl w:val="0"/>
              <w:autoSpaceDE w:val="0"/>
              <w:autoSpaceDN w:val="0"/>
              <w:spacing w:after="0" w:line="210" w:lineRule="exact"/>
              <w:ind w:left="3" w:right="3"/>
              <w:jc w:val="center"/>
              <w:rPr>
                <w:rFonts w:ascii="Times New Roman" w:eastAsia="Times New Roman" w:hAnsi="Times New Roman" w:cs="Times New Roman"/>
                <w:sz w:val="20"/>
                <w:lang w:val="id"/>
              </w:rPr>
            </w:pPr>
            <w:r>
              <w:rPr>
                <w:rFonts w:ascii="Times New Roman" w:eastAsia="Times New Roman" w:hAnsi="Times New Roman" w:cs="Times New Roman"/>
                <w:spacing w:val="-4"/>
                <w:sz w:val="20"/>
                <w:lang w:val="id"/>
              </w:rPr>
              <w:t>67,9</w:t>
            </w:r>
          </w:p>
        </w:tc>
        <w:tc>
          <w:tcPr>
            <w:tcW w:w="517" w:type="dxa"/>
            <w:tcBorders>
              <w:top w:val="single" w:sz="4" w:space="0" w:color="000000"/>
              <w:bottom w:val="single" w:sz="4" w:space="0" w:color="000000"/>
            </w:tcBorders>
          </w:tcPr>
          <w:p w14:paraId="5323D005" w14:textId="77777777" w:rsidR="001822DC" w:rsidRPr="002726AA" w:rsidRDefault="001822DC" w:rsidP="00197D01">
            <w:pPr>
              <w:widowControl w:val="0"/>
              <w:autoSpaceDE w:val="0"/>
              <w:autoSpaceDN w:val="0"/>
              <w:spacing w:after="0" w:line="210" w:lineRule="exact"/>
              <w:ind w:right="2"/>
              <w:jc w:val="center"/>
              <w:rPr>
                <w:rFonts w:ascii="Times New Roman" w:eastAsia="Times New Roman" w:hAnsi="Times New Roman" w:cs="Times New Roman"/>
                <w:sz w:val="20"/>
                <w:lang w:val="id"/>
              </w:rPr>
            </w:pPr>
            <w:r>
              <w:rPr>
                <w:rFonts w:ascii="Times New Roman" w:eastAsia="Times New Roman" w:hAnsi="Times New Roman" w:cs="Times New Roman"/>
                <w:spacing w:val="-5"/>
                <w:sz w:val="20"/>
                <w:lang w:val="id"/>
              </w:rPr>
              <w:t>28</w:t>
            </w:r>
          </w:p>
        </w:tc>
        <w:tc>
          <w:tcPr>
            <w:tcW w:w="515" w:type="dxa"/>
            <w:tcBorders>
              <w:top w:val="single" w:sz="4" w:space="0" w:color="000000"/>
              <w:bottom w:val="single" w:sz="4" w:space="0" w:color="000000"/>
            </w:tcBorders>
          </w:tcPr>
          <w:p w14:paraId="1FF02DEE" w14:textId="77777777" w:rsidR="001822DC" w:rsidRPr="002726AA" w:rsidRDefault="001822DC" w:rsidP="00197D01">
            <w:pPr>
              <w:widowControl w:val="0"/>
              <w:autoSpaceDE w:val="0"/>
              <w:autoSpaceDN w:val="0"/>
              <w:spacing w:after="0" w:line="210" w:lineRule="exact"/>
              <w:ind w:right="2"/>
              <w:jc w:val="center"/>
              <w:rPr>
                <w:rFonts w:ascii="Times New Roman" w:eastAsia="Times New Roman" w:hAnsi="Times New Roman" w:cs="Times New Roman"/>
                <w:sz w:val="20"/>
                <w:lang w:val="id"/>
              </w:rPr>
            </w:pPr>
            <w:r w:rsidRPr="002726AA">
              <w:rPr>
                <w:rFonts w:ascii="Times New Roman" w:eastAsia="Times New Roman" w:hAnsi="Times New Roman" w:cs="Times New Roman"/>
                <w:spacing w:val="-5"/>
                <w:sz w:val="20"/>
                <w:lang w:val="id"/>
              </w:rPr>
              <w:t>100</w:t>
            </w:r>
          </w:p>
        </w:tc>
        <w:tc>
          <w:tcPr>
            <w:tcW w:w="835" w:type="dxa"/>
          </w:tcPr>
          <w:p w14:paraId="5C1EBC55" w14:textId="77777777" w:rsidR="001822DC" w:rsidRPr="002726AA" w:rsidRDefault="001822DC" w:rsidP="00197D01">
            <w:pPr>
              <w:widowControl w:val="0"/>
              <w:autoSpaceDE w:val="0"/>
              <w:autoSpaceDN w:val="0"/>
              <w:spacing w:after="0" w:line="240" w:lineRule="auto"/>
              <w:rPr>
                <w:rFonts w:ascii="Times New Roman" w:eastAsia="Times New Roman" w:hAnsi="Times New Roman" w:cs="Times New Roman"/>
                <w:sz w:val="16"/>
                <w:lang w:val="id"/>
              </w:rPr>
            </w:pPr>
          </w:p>
        </w:tc>
      </w:tr>
      <w:tr w:rsidR="001822DC" w:rsidRPr="002726AA" w14:paraId="01D32BB8" w14:textId="77777777" w:rsidTr="00197D01">
        <w:trPr>
          <w:trHeight w:val="230"/>
        </w:trPr>
        <w:tc>
          <w:tcPr>
            <w:tcW w:w="1243" w:type="dxa"/>
            <w:tcBorders>
              <w:top w:val="single" w:sz="4" w:space="0" w:color="000000"/>
              <w:bottom w:val="single" w:sz="4" w:space="0" w:color="000000"/>
            </w:tcBorders>
          </w:tcPr>
          <w:p w14:paraId="07DF2771" w14:textId="77777777" w:rsidR="001822DC" w:rsidRPr="002726AA" w:rsidRDefault="001822DC" w:rsidP="00197D01">
            <w:pPr>
              <w:widowControl w:val="0"/>
              <w:autoSpaceDE w:val="0"/>
              <w:autoSpaceDN w:val="0"/>
              <w:spacing w:after="0" w:line="210" w:lineRule="exact"/>
              <w:ind w:left="3" w:right="3"/>
              <w:jc w:val="center"/>
              <w:rPr>
                <w:rFonts w:ascii="Times New Roman" w:eastAsia="Times New Roman" w:hAnsi="Times New Roman" w:cs="Times New Roman"/>
                <w:sz w:val="20"/>
                <w:lang w:val="id"/>
              </w:rPr>
            </w:pPr>
            <w:r w:rsidRPr="002726AA">
              <w:rPr>
                <w:rFonts w:ascii="Times New Roman" w:eastAsia="Times New Roman" w:hAnsi="Times New Roman" w:cs="Times New Roman"/>
                <w:sz w:val="20"/>
                <w:lang w:val="id"/>
              </w:rPr>
              <w:t>Sangat</w:t>
            </w:r>
            <w:r w:rsidRPr="002726AA">
              <w:rPr>
                <w:rFonts w:ascii="Times New Roman" w:eastAsia="Times New Roman" w:hAnsi="Times New Roman" w:cs="Times New Roman"/>
                <w:spacing w:val="-7"/>
                <w:sz w:val="20"/>
                <w:lang w:val="id"/>
              </w:rPr>
              <w:t xml:space="preserve"> </w:t>
            </w:r>
            <w:r w:rsidRPr="002726AA">
              <w:rPr>
                <w:rFonts w:ascii="Times New Roman" w:eastAsia="Times New Roman" w:hAnsi="Times New Roman" w:cs="Times New Roman"/>
                <w:spacing w:val="-2"/>
                <w:sz w:val="20"/>
                <w:lang w:val="id"/>
              </w:rPr>
              <w:t>Berat</w:t>
            </w:r>
          </w:p>
        </w:tc>
        <w:tc>
          <w:tcPr>
            <w:tcW w:w="871" w:type="dxa"/>
            <w:tcBorders>
              <w:top w:val="single" w:sz="4" w:space="0" w:color="000000"/>
              <w:bottom w:val="single" w:sz="4" w:space="0" w:color="000000"/>
            </w:tcBorders>
          </w:tcPr>
          <w:p w14:paraId="16F8DCE4" w14:textId="77777777" w:rsidR="001822DC" w:rsidRPr="002726AA" w:rsidRDefault="001822DC" w:rsidP="00197D01">
            <w:pPr>
              <w:widowControl w:val="0"/>
              <w:autoSpaceDE w:val="0"/>
              <w:autoSpaceDN w:val="0"/>
              <w:spacing w:after="0" w:line="210" w:lineRule="exact"/>
              <w:ind w:left="4" w:right="5"/>
              <w:jc w:val="center"/>
              <w:rPr>
                <w:rFonts w:ascii="Times New Roman" w:eastAsia="Times New Roman" w:hAnsi="Times New Roman" w:cs="Times New Roman"/>
                <w:sz w:val="20"/>
                <w:lang w:val="id"/>
              </w:rPr>
            </w:pPr>
            <w:r>
              <w:rPr>
                <w:rFonts w:ascii="Times New Roman" w:eastAsia="Times New Roman" w:hAnsi="Times New Roman" w:cs="Times New Roman"/>
                <w:spacing w:val="-10"/>
                <w:sz w:val="20"/>
                <w:lang w:val="id"/>
              </w:rPr>
              <w:t>4</w:t>
            </w:r>
          </w:p>
        </w:tc>
        <w:tc>
          <w:tcPr>
            <w:tcW w:w="569" w:type="dxa"/>
            <w:tcBorders>
              <w:top w:val="single" w:sz="4" w:space="0" w:color="000000"/>
              <w:bottom w:val="single" w:sz="4" w:space="0" w:color="000000"/>
            </w:tcBorders>
          </w:tcPr>
          <w:p w14:paraId="643ECB33" w14:textId="036AD4E5" w:rsidR="001822DC" w:rsidRPr="002726AA" w:rsidRDefault="001822DC" w:rsidP="00197D01">
            <w:pPr>
              <w:widowControl w:val="0"/>
              <w:autoSpaceDE w:val="0"/>
              <w:autoSpaceDN w:val="0"/>
              <w:spacing w:after="0" w:line="210" w:lineRule="exact"/>
              <w:ind w:left="3" w:right="3"/>
              <w:jc w:val="center"/>
              <w:rPr>
                <w:rFonts w:ascii="Times New Roman" w:eastAsia="Times New Roman" w:hAnsi="Times New Roman" w:cs="Times New Roman"/>
                <w:sz w:val="20"/>
                <w:lang w:val="id"/>
              </w:rPr>
            </w:pPr>
            <w:r>
              <w:rPr>
                <w:rFonts w:ascii="Times New Roman" w:eastAsia="Times New Roman" w:hAnsi="Times New Roman" w:cs="Times New Roman"/>
                <w:spacing w:val="-4"/>
                <w:sz w:val="20"/>
                <w:lang w:val="id"/>
              </w:rPr>
              <w:t>28,6</w:t>
            </w:r>
          </w:p>
        </w:tc>
        <w:tc>
          <w:tcPr>
            <w:tcW w:w="1432" w:type="dxa"/>
            <w:tcBorders>
              <w:top w:val="single" w:sz="4" w:space="0" w:color="000000"/>
              <w:bottom w:val="single" w:sz="4" w:space="0" w:color="000000"/>
            </w:tcBorders>
          </w:tcPr>
          <w:p w14:paraId="58066274" w14:textId="77777777" w:rsidR="001822DC" w:rsidRPr="002726AA" w:rsidRDefault="001822DC" w:rsidP="00197D01">
            <w:pPr>
              <w:widowControl w:val="0"/>
              <w:autoSpaceDE w:val="0"/>
              <w:autoSpaceDN w:val="0"/>
              <w:spacing w:after="0" w:line="210" w:lineRule="exact"/>
              <w:ind w:right="5"/>
              <w:jc w:val="center"/>
              <w:rPr>
                <w:rFonts w:ascii="Times New Roman" w:eastAsia="Times New Roman" w:hAnsi="Times New Roman" w:cs="Times New Roman"/>
                <w:sz w:val="20"/>
                <w:lang w:val="id"/>
              </w:rPr>
            </w:pPr>
            <w:r>
              <w:rPr>
                <w:rFonts w:ascii="Times New Roman" w:eastAsia="Times New Roman" w:hAnsi="Times New Roman" w:cs="Times New Roman"/>
                <w:sz w:val="20"/>
                <w:lang w:val="id"/>
              </w:rPr>
              <w:t>10</w:t>
            </w:r>
          </w:p>
        </w:tc>
        <w:tc>
          <w:tcPr>
            <w:tcW w:w="569" w:type="dxa"/>
            <w:tcBorders>
              <w:top w:val="single" w:sz="4" w:space="0" w:color="000000"/>
              <w:bottom w:val="single" w:sz="4" w:space="0" w:color="000000"/>
            </w:tcBorders>
          </w:tcPr>
          <w:p w14:paraId="07FBF0CF" w14:textId="2B677DC2" w:rsidR="001822DC" w:rsidRPr="002726AA" w:rsidRDefault="001822DC" w:rsidP="00197D01">
            <w:pPr>
              <w:widowControl w:val="0"/>
              <w:autoSpaceDE w:val="0"/>
              <w:autoSpaceDN w:val="0"/>
              <w:spacing w:after="0" w:line="210" w:lineRule="exact"/>
              <w:ind w:left="3" w:right="3"/>
              <w:jc w:val="center"/>
              <w:rPr>
                <w:rFonts w:ascii="Times New Roman" w:eastAsia="Times New Roman" w:hAnsi="Times New Roman" w:cs="Times New Roman"/>
                <w:sz w:val="20"/>
                <w:lang w:val="id"/>
              </w:rPr>
            </w:pPr>
            <w:r>
              <w:rPr>
                <w:rFonts w:ascii="Times New Roman" w:eastAsia="Times New Roman" w:hAnsi="Times New Roman" w:cs="Times New Roman"/>
                <w:spacing w:val="-4"/>
                <w:sz w:val="20"/>
                <w:lang w:val="id"/>
              </w:rPr>
              <w:t>77,4</w:t>
            </w:r>
          </w:p>
        </w:tc>
        <w:tc>
          <w:tcPr>
            <w:tcW w:w="517" w:type="dxa"/>
            <w:tcBorders>
              <w:top w:val="single" w:sz="4" w:space="0" w:color="000000"/>
              <w:bottom w:val="single" w:sz="4" w:space="0" w:color="000000"/>
            </w:tcBorders>
          </w:tcPr>
          <w:p w14:paraId="6751E18E" w14:textId="77777777" w:rsidR="001822DC" w:rsidRPr="002726AA" w:rsidRDefault="001822DC" w:rsidP="00197D01">
            <w:pPr>
              <w:widowControl w:val="0"/>
              <w:autoSpaceDE w:val="0"/>
              <w:autoSpaceDN w:val="0"/>
              <w:spacing w:after="0" w:line="210" w:lineRule="exact"/>
              <w:ind w:right="2"/>
              <w:jc w:val="center"/>
              <w:rPr>
                <w:rFonts w:ascii="Times New Roman" w:eastAsia="Times New Roman" w:hAnsi="Times New Roman" w:cs="Times New Roman"/>
                <w:sz w:val="20"/>
                <w:lang w:val="id"/>
              </w:rPr>
            </w:pPr>
            <w:r>
              <w:rPr>
                <w:rFonts w:ascii="Times New Roman" w:eastAsia="Times New Roman" w:hAnsi="Times New Roman" w:cs="Times New Roman"/>
                <w:spacing w:val="-5"/>
                <w:sz w:val="20"/>
                <w:lang w:val="id"/>
              </w:rPr>
              <w:t>14</w:t>
            </w:r>
          </w:p>
        </w:tc>
        <w:tc>
          <w:tcPr>
            <w:tcW w:w="515" w:type="dxa"/>
            <w:tcBorders>
              <w:top w:val="single" w:sz="4" w:space="0" w:color="000000"/>
              <w:bottom w:val="single" w:sz="4" w:space="0" w:color="000000"/>
            </w:tcBorders>
          </w:tcPr>
          <w:p w14:paraId="4B46F2CE" w14:textId="77777777" w:rsidR="001822DC" w:rsidRPr="002726AA" w:rsidRDefault="001822DC" w:rsidP="00197D01">
            <w:pPr>
              <w:widowControl w:val="0"/>
              <w:autoSpaceDE w:val="0"/>
              <w:autoSpaceDN w:val="0"/>
              <w:spacing w:after="0" w:line="210" w:lineRule="exact"/>
              <w:ind w:right="2"/>
              <w:jc w:val="center"/>
              <w:rPr>
                <w:rFonts w:ascii="Times New Roman" w:eastAsia="Times New Roman" w:hAnsi="Times New Roman" w:cs="Times New Roman"/>
                <w:sz w:val="20"/>
                <w:lang w:val="id"/>
              </w:rPr>
            </w:pPr>
            <w:r w:rsidRPr="002726AA">
              <w:rPr>
                <w:rFonts w:ascii="Times New Roman" w:eastAsia="Times New Roman" w:hAnsi="Times New Roman" w:cs="Times New Roman"/>
                <w:spacing w:val="-5"/>
                <w:sz w:val="20"/>
                <w:lang w:val="id"/>
              </w:rPr>
              <w:t>100</w:t>
            </w:r>
          </w:p>
        </w:tc>
        <w:tc>
          <w:tcPr>
            <w:tcW w:w="835" w:type="dxa"/>
          </w:tcPr>
          <w:p w14:paraId="7BDDAA17" w14:textId="77777777" w:rsidR="001822DC" w:rsidRPr="002726AA" w:rsidRDefault="001822DC" w:rsidP="00197D01">
            <w:pPr>
              <w:widowControl w:val="0"/>
              <w:autoSpaceDE w:val="0"/>
              <w:autoSpaceDN w:val="0"/>
              <w:spacing w:after="0" w:line="240" w:lineRule="auto"/>
              <w:rPr>
                <w:rFonts w:ascii="Times New Roman" w:eastAsia="Times New Roman" w:hAnsi="Times New Roman" w:cs="Times New Roman"/>
                <w:sz w:val="16"/>
                <w:lang w:val="id"/>
              </w:rPr>
            </w:pPr>
          </w:p>
        </w:tc>
      </w:tr>
      <w:tr w:rsidR="001822DC" w:rsidRPr="002726AA" w14:paraId="28C7FB9F" w14:textId="77777777" w:rsidTr="00197D01">
        <w:trPr>
          <w:trHeight w:val="230"/>
        </w:trPr>
        <w:tc>
          <w:tcPr>
            <w:tcW w:w="1243" w:type="dxa"/>
            <w:tcBorders>
              <w:top w:val="single" w:sz="4" w:space="0" w:color="000000"/>
              <w:bottom w:val="single" w:sz="4" w:space="0" w:color="000000"/>
            </w:tcBorders>
          </w:tcPr>
          <w:p w14:paraId="1D40F2F5" w14:textId="77777777" w:rsidR="001822DC" w:rsidRPr="002726AA" w:rsidRDefault="001822DC" w:rsidP="00197D01">
            <w:pPr>
              <w:widowControl w:val="0"/>
              <w:autoSpaceDE w:val="0"/>
              <w:autoSpaceDN w:val="0"/>
              <w:spacing w:after="0" w:line="210" w:lineRule="exact"/>
              <w:ind w:left="5" w:right="3"/>
              <w:jc w:val="center"/>
              <w:rPr>
                <w:rFonts w:ascii="Times New Roman" w:eastAsia="Times New Roman" w:hAnsi="Times New Roman" w:cs="Times New Roman"/>
                <w:sz w:val="20"/>
                <w:lang w:val="id"/>
              </w:rPr>
            </w:pPr>
            <w:r w:rsidRPr="002726AA">
              <w:rPr>
                <w:rFonts w:ascii="Times New Roman" w:eastAsia="Times New Roman" w:hAnsi="Times New Roman" w:cs="Times New Roman"/>
                <w:spacing w:val="-2"/>
                <w:sz w:val="20"/>
                <w:lang w:val="id"/>
              </w:rPr>
              <w:t>Total</w:t>
            </w:r>
          </w:p>
        </w:tc>
        <w:tc>
          <w:tcPr>
            <w:tcW w:w="871" w:type="dxa"/>
            <w:tcBorders>
              <w:top w:val="single" w:sz="4" w:space="0" w:color="000000"/>
              <w:bottom w:val="single" w:sz="4" w:space="0" w:color="000000"/>
            </w:tcBorders>
          </w:tcPr>
          <w:p w14:paraId="5FB574ED" w14:textId="77777777" w:rsidR="001822DC" w:rsidRPr="002726AA" w:rsidRDefault="001822DC" w:rsidP="00197D01">
            <w:pPr>
              <w:widowControl w:val="0"/>
              <w:autoSpaceDE w:val="0"/>
              <w:autoSpaceDN w:val="0"/>
              <w:spacing w:after="0" w:line="210" w:lineRule="exact"/>
              <w:ind w:left="5" w:right="1"/>
              <w:jc w:val="center"/>
              <w:rPr>
                <w:rFonts w:ascii="Times New Roman" w:eastAsia="Times New Roman" w:hAnsi="Times New Roman" w:cs="Times New Roman"/>
                <w:sz w:val="20"/>
                <w:lang w:val="id"/>
              </w:rPr>
            </w:pPr>
            <w:r>
              <w:rPr>
                <w:rFonts w:ascii="Times New Roman" w:eastAsia="Times New Roman" w:hAnsi="Times New Roman" w:cs="Times New Roman"/>
                <w:sz w:val="20"/>
                <w:lang w:val="id"/>
              </w:rPr>
              <w:t>91</w:t>
            </w:r>
          </w:p>
        </w:tc>
        <w:tc>
          <w:tcPr>
            <w:tcW w:w="569" w:type="dxa"/>
            <w:tcBorders>
              <w:top w:val="single" w:sz="4" w:space="0" w:color="000000"/>
              <w:bottom w:val="single" w:sz="4" w:space="0" w:color="000000"/>
            </w:tcBorders>
          </w:tcPr>
          <w:p w14:paraId="4F53835C" w14:textId="2FA494E1" w:rsidR="001822DC" w:rsidRPr="002726AA" w:rsidRDefault="001822DC" w:rsidP="00197D01">
            <w:pPr>
              <w:widowControl w:val="0"/>
              <w:autoSpaceDE w:val="0"/>
              <w:autoSpaceDN w:val="0"/>
              <w:spacing w:after="0" w:line="210" w:lineRule="exact"/>
              <w:ind w:left="3" w:right="3"/>
              <w:jc w:val="center"/>
              <w:rPr>
                <w:rFonts w:ascii="Times New Roman" w:eastAsia="Times New Roman" w:hAnsi="Times New Roman" w:cs="Times New Roman"/>
                <w:sz w:val="20"/>
                <w:lang w:val="id"/>
              </w:rPr>
            </w:pPr>
            <w:r w:rsidRPr="002726AA">
              <w:rPr>
                <w:rFonts w:ascii="Times New Roman" w:eastAsia="Times New Roman" w:hAnsi="Times New Roman" w:cs="Times New Roman"/>
                <w:spacing w:val="-4"/>
                <w:sz w:val="20"/>
                <w:lang w:val="id"/>
              </w:rPr>
              <w:t>5</w:t>
            </w:r>
            <w:r>
              <w:rPr>
                <w:rFonts w:ascii="Times New Roman" w:eastAsia="Times New Roman" w:hAnsi="Times New Roman" w:cs="Times New Roman"/>
                <w:spacing w:val="-4"/>
                <w:sz w:val="20"/>
                <w:lang w:val="id"/>
              </w:rPr>
              <w:t>7,6</w:t>
            </w:r>
          </w:p>
        </w:tc>
        <w:tc>
          <w:tcPr>
            <w:tcW w:w="1432" w:type="dxa"/>
            <w:tcBorders>
              <w:top w:val="single" w:sz="4" w:space="0" w:color="000000"/>
              <w:bottom w:val="single" w:sz="4" w:space="0" w:color="000000"/>
            </w:tcBorders>
          </w:tcPr>
          <w:p w14:paraId="51E34367" w14:textId="77777777" w:rsidR="001822DC" w:rsidRPr="002726AA" w:rsidRDefault="001822DC" w:rsidP="00197D01">
            <w:pPr>
              <w:widowControl w:val="0"/>
              <w:autoSpaceDE w:val="0"/>
              <w:autoSpaceDN w:val="0"/>
              <w:spacing w:after="0" w:line="210" w:lineRule="exact"/>
              <w:ind w:left="5" w:right="5"/>
              <w:jc w:val="center"/>
              <w:rPr>
                <w:rFonts w:ascii="Times New Roman" w:eastAsia="Times New Roman" w:hAnsi="Times New Roman" w:cs="Times New Roman"/>
                <w:sz w:val="20"/>
                <w:lang w:val="id"/>
              </w:rPr>
            </w:pPr>
            <w:r>
              <w:rPr>
                <w:rFonts w:ascii="Times New Roman" w:eastAsia="Times New Roman" w:hAnsi="Times New Roman" w:cs="Times New Roman"/>
                <w:sz w:val="20"/>
                <w:lang w:val="id"/>
              </w:rPr>
              <w:t>67</w:t>
            </w:r>
          </w:p>
        </w:tc>
        <w:tc>
          <w:tcPr>
            <w:tcW w:w="569" w:type="dxa"/>
            <w:tcBorders>
              <w:top w:val="single" w:sz="4" w:space="0" w:color="000000"/>
              <w:bottom w:val="single" w:sz="4" w:space="0" w:color="000000"/>
            </w:tcBorders>
          </w:tcPr>
          <w:p w14:paraId="169D9E3D" w14:textId="3985E6A5" w:rsidR="001822DC" w:rsidRPr="002726AA" w:rsidRDefault="001822DC" w:rsidP="00197D01">
            <w:pPr>
              <w:widowControl w:val="0"/>
              <w:autoSpaceDE w:val="0"/>
              <w:autoSpaceDN w:val="0"/>
              <w:spacing w:after="0" w:line="210" w:lineRule="exact"/>
              <w:ind w:left="3" w:right="3"/>
              <w:jc w:val="center"/>
              <w:rPr>
                <w:rFonts w:ascii="Times New Roman" w:eastAsia="Times New Roman" w:hAnsi="Times New Roman" w:cs="Times New Roman"/>
                <w:sz w:val="20"/>
                <w:lang w:val="id"/>
              </w:rPr>
            </w:pPr>
            <w:r w:rsidRPr="002726AA">
              <w:rPr>
                <w:rFonts w:ascii="Times New Roman" w:eastAsia="Times New Roman" w:hAnsi="Times New Roman" w:cs="Times New Roman"/>
                <w:spacing w:val="-4"/>
                <w:sz w:val="20"/>
                <w:lang w:val="id"/>
              </w:rPr>
              <w:t>4</w:t>
            </w:r>
            <w:r>
              <w:rPr>
                <w:rFonts w:ascii="Times New Roman" w:eastAsia="Times New Roman" w:hAnsi="Times New Roman" w:cs="Times New Roman"/>
                <w:spacing w:val="-4"/>
                <w:sz w:val="20"/>
                <w:lang w:val="id"/>
              </w:rPr>
              <w:t>2,4</w:t>
            </w:r>
          </w:p>
        </w:tc>
        <w:tc>
          <w:tcPr>
            <w:tcW w:w="517" w:type="dxa"/>
            <w:tcBorders>
              <w:top w:val="single" w:sz="4" w:space="0" w:color="000000"/>
              <w:bottom w:val="single" w:sz="4" w:space="0" w:color="000000"/>
            </w:tcBorders>
          </w:tcPr>
          <w:p w14:paraId="37CC3924" w14:textId="77777777" w:rsidR="001822DC" w:rsidRPr="002726AA" w:rsidRDefault="001822DC" w:rsidP="00197D01">
            <w:pPr>
              <w:widowControl w:val="0"/>
              <w:autoSpaceDE w:val="0"/>
              <w:autoSpaceDN w:val="0"/>
              <w:spacing w:after="0" w:line="210" w:lineRule="exact"/>
              <w:ind w:right="2"/>
              <w:jc w:val="center"/>
              <w:rPr>
                <w:rFonts w:ascii="Times New Roman" w:eastAsia="Times New Roman" w:hAnsi="Times New Roman" w:cs="Times New Roman"/>
                <w:sz w:val="20"/>
                <w:lang w:val="id"/>
              </w:rPr>
            </w:pPr>
            <w:r>
              <w:rPr>
                <w:rFonts w:ascii="Times New Roman" w:eastAsia="Times New Roman" w:hAnsi="Times New Roman" w:cs="Times New Roman"/>
                <w:spacing w:val="-5"/>
                <w:sz w:val="20"/>
                <w:lang w:val="id"/>
              </w:rPr>
              <w:t>158</w:t>
            </w:r>
          </w:p>
        </w:tc>
        <w:tc>
          <w:tcPr>
            <w:tcW w:w="515" w:type="dxa"/>
            <w:tcBorders>
              <w:top w:val="single" w:sz="4" w:space="0" w:color="000000"/>
              <w:bottom w:val="single" w:sz="4" w:space="0" w:color="000000"/>
            </w:tcBorders>
          </w:tcPr>
          <w:p w14:paraId="30B8EFA6" w14:textId="77777777" w:rsidR="001822DC" w:rsidRPr="002726AA" w:rsidRDefault="001822DC" w:rsidP="00197D01">
            <w:pPr>
              <w:widowControl w:val="0"/>
              <w:autoSpaceDE w:val="0"/>
              <w:autoSpaceDN w:val="0"/>
              <w:spacing w:after="0" w:line="210" w:lineRule="exact"/>
              <w:ind w:right="2"/>
              <w:jc w:val="center"/>
              <w:rPr>
                <w:rFonts w:ascii="Times New Roman" w:eastAsia="Times New Roman" w:hAnsi="Times New Roman" w:cs="Times New Roman"/>
                <w:sz w:val="20"/>
                <w:lang w:val="id"/>
              </w:rPr>
            </w:pPr>
            <w:r w:rsidRPr="002726AA">
              <w:rPr>
                <w:rFonts w:ascii="Times New Roman" w:eastAsia="Times New Roman" w:hAnsi="Times New Roman" w:cs="Times New Roman"/>
                <w:spacing w:val="-5"/>
                <w:sz w:val="20"/>
                <w:lang w:val="id"/>
              </w:rPr>
              <w:t>100</w:t>
            </w:r>
          </w:p>
        </w:tc>
        <w:tc>
          <w:tcPr>
            <w:tcW w:w="835" w:type="dxa"/>
            <w:tcBorders>
              <w:bottom w:val="single" w:sz="4" w:space="0" w:color="000000"/>
            </w:tcBorders>
          </w:tcPr>
          <w:p w14:paraId="41CE776A" w14:textId="77777777" w:rsidR="001822DC" w:rsidRPr="002726AA" w:rsidRDefault="001822DC" w:rsidP="00197D01">
            <w:pPr>
              <w:widowControl w:val="0"/>
              <w:autoSpaceDE w:val="0"/>
              <w:autoSpaceDN w:val="0"/>
              <w:spacing w:after="0" w:line="240" w:lineRule="auto"/>
              <w:rPr>
                <w:rFonts w:ascii="Times New Roman" w:eastAsia="Times New Roman" w:hAnsi="Times New Roman" w:cs="Times New Roman"/>
                <w:sz w:val="16"/>
                <w:lang w:val="id"/>
              </w:rPr>
            </w:pPr>
          </w:p>
        </w:tc>
      </w:tr>
    </w:tbl>
    <w:p w14:paraId="0375EC1B" w14:textId="77777777" w:rsidR="008C46E2" w:rsidRDefault="008C46E2" w:rsidP="001822DC">
      <w:pPr>
        <w:tabs>
          <w:tab w:val="center" w:pos="4513"/>
        </w:tabs>
        <w:jc w:val="center"/>
        <w:rPr>
          <w:lang w:val="id"/>
        </w:rPr>
      </w:pPr>
    </w:p>
    <w:p w14:paraId="3752B1F0" w14:textId="17E0C510" w:rsidR="00441F27" w:rsidRDefault="00441F27" w:rsidP="00441F27">
      <w:pPr>
        <w:pStyle w:val="Heading1"/>
        <w:spacing w:line="240" w:lineRule="auto"/>
        <w:rPr>
          <w:rFonts w:ascii="Times New Roman" w:hAnsi="Times New Roman"/>
          <w:sz w:val="24"/>
          <w:szCs w:val="24"/>
        </w:rPr>
      </w:pPr>
      <w:r>
        <w:rPr>
          <w:rFonts w:ascii="Times New Roman" w:hAnsi="Times New Roman"/>
          <w:sz w:val="24"/>
          <w:szCs w:val="24"/>
        </w:rPr>
        <w:t>PEMBAHASAN</w:t>
      </w:r>
    </w:p>
    <w:p w14:paraId="1087D4C4" w14:textId="7356B62B" w:rsidR="00441F27" w:rsidRPr="00FD47C9" w:rsidRDefault="00441F27" w:rsidP="00FD47C9">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proofErr w:type="spellStart"/>
      <w:r w:rsidRPr="00CC6316">
        <w:rPr>
          <w:rFonts w:ascii="Times New Roman" w:eastAsia="Times New Roman" w:hAnsi="Times New Roman" w:cs="Times New Roman"/>
          <w:sz w:val="24"/>
          <w:szCs w:val="24"/>
        </w:rPr>
        <w:t>Berdasarkan</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hasil</w:t>
      </w:r>
      <w:proofErr w:type="spellEnd"/>
      <w:r w:rsidRPr="00CC6316">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penelitian</w:t>
      </w:r>
      <w:proofErr w:type="spellEnd"/>
      <w:r w:rsidRPr="00CC6316">
        <w:rPr>
          <w:rFonts w:ascii="Times New Roman" w:eastAsia="Times New Roman" w:hAnsi="Times New Roman" w:cs="Times New Roman"/>
          <w:sz w:val="24"/>
          <w:szCs w:val="24"/>
        </w:rPr>
        <w:t xml:space="preserve"> </w:t>
      </w:r>
      <w:proofErr w:type="spellStart"/>
      <w:r w:rsidR="00FD47C9">
        <w:rPr>
          <w:rFonts w:ascii="Times New Roman" w:eastAsia="Times New Roman" w:hAnsi="Times New Roman" w:cs="Times New Roman"/>
          <w:sz w:val="24"/>
          <w:szCs w:val="24"/>
        </w:rPr>
        <w:t>ini</w:t>
      </w:r>
      <w:proofErr w:type="spellEnd"/>
      <w:r w:rsidR="00FD47C9">
        <w:rPr>
          <w:rFonts w:ascii="Times New Roman" w:eastAsia="Times New Roman" w:hAnsi="Times New Roman" w:cs="Times New Roman"/>
          <w:sz w:val="24"/>
          <w:szCs w:val="24"/>
        </w:rPr>
        <w:t xml:space="preserve"> </w:t>
      </w:r>
      <w:proofErr w:type="spellStart"/>
      <w:r w:rsidR="00A04F59">
        <w:rPr>
          <w:rFonts w:ascii="Times New Roman" w:eastAsia="Times New Roman" w:hAnsi="Times New Roman" w:cs="Times New Roman"/>
          <w:sz w:val="24"/>
          <w:szCs w:val="24"/>
        </w:rPr>
        <w:t>menunjukkan</w:t>
      </w:r>
      <w:proofErr w:type="spellEnd"/>
      <w:r w:rsidR="004A222D">
        <w:rPr>
          <w:rFonts w:ascii="Times New Roman" w:eastAsia="Times New Roman" w:hAnsi="Times New Roman" w:cs="Times New Roman"/>
          <w:sz w:val="24"/>
          <w:szCs w:val="24"/>
        </w:rPr>
        <w:t xml:space="preserve"> </w:t>
      </w:r>
      <w:proofErr w:type="spellStart"/>
      <w:r w:rsidR="004A222D">
        <w:rPr>
          <w:rFonts w:ascii="Times New Roman" w:eastAsia="Times New Roman" w:hAnsi="Times New Roman" w:cs="Times New Roman"/>
          <w:sz w:val="24"/>
          <w:szCs w:val="24"/>
        </w:rPr>
        <w:t>bahwa</w:t>
      </w:r>
      <w:proofErr w:type="spellEnd"/>
      <w:r w:rsidR="004A222D">
        <w:rPr>
          <w:rFonts w:ascii="Times New Roman" w:eastAsia="Times New Roman" w:hAnsi="Times New Roman" w:cs="Times New Roman"/>
          <w:sz w:val="24"/>
          <w:szCs w:val="24"/>
        </w:rPr>
        <w:t xml:space="preserve"> </w:t>
      </w:r>
      <w:proofErr w:type="spellStart"/>
      <w:r w:rsidRPr="00CC6316">
        <w:rPr>
          <w:rFonts w:ascii="Times New Roman" w:eastAsia="Times New Roman" w:hAnsi="Times New Roman" w:cs="Times New Roman"/>
          <w:sz w:val="24"/>
          <w:szCs w:val="24"/>
        </w:rPr>
        <w:t>mayoritas</w:t>
      </w:r>
      <w:proofErr w:type="spellEnd"/>
      <w:r w:rsidRPr="00CC6316">
        <w:rPr>
          <w:rFonts w:ascii="Times New Roman" w:eastAsia="Times New Roman" w:hAnsi="Times New Roman" w:cs="Times New Roman"/>
          <w:sz w:val="24"/>
          <w:szCs w:val="24"/>
        </w:rPr>
        <w:t xml:space="preserve"> </w:t>
      </w:r>
      <w:proofErr w:type="spellStart"/>
      <w:r w:rsidR="0043767E">
        <w:rPr>
          <w:rFonts w:ascii="Times New Roman" w:eastAsia="Times New Roman" w:hAnsi="Times New Roman" w:cs="Times New Roman"/>
          <w:sz w:val="24"/>
          <w:szCs w:val="24"/>
        </w:rPr>
        <w:t>responden</w:t>
      </w:r>
      <w:proofErr w:type="spellEnd"/>
      <w:r w:rsidR="004A222D">
        <w:rPr>
          <w:rFonts w:ascii="Times New Roman" w:eastAsia="Times New Roman" w:hAnsi="Times New Roman" w:cs="Times New Roman"/>
          <w:sz w:val="24"/>
          <w:szCs w:val="24"/>
        </w:rPr>
        <w:t xml:space="preserve"> </w:t>
      </w:r>
      <w:proofErr w:type="spellStart"/>
      <w:r w:rsidR="004A222D">
        <w:rPr>
          <w:rFonts w:ascii="Times New Roman" w:eastAsia="Times New Roman" w:hAnsi="Times New Roman" w:cs="Times New Roman"/>
          <w:sz w:val="24"/>
          <w:szCs w:val="24"/>
        </w:rPr>
        <w:t>tidak</w:t>
      </w:r>
      <w:proofErr w:type="spellEnd"/>
      <w:r w:rsidR="004A222D">
        <w:rPr>
          <w:rFonts w:ascii="Times New Roman" w:eastAsia="Times New Roman" w:hAnsi="Times New Roman" w:cs="Times New Roman"/>
          <w:sz w:val="24"/>
          <w:szCs w:val="24"/>
        </w:rPr>
        <w:t xml:space="preserve"> </w:t>
      </w:r>
      <w:proofErr w:type="spellStart"/>
      <w:r w:rsidR="004A222D">
        <w:rPr>
          <w:rFonts w:ascii="Times New Roman" w:eastAsia="Times New Roman" w:hAnsi="Times New Roman" w:cs="Times New Roman"/>
          <w:sz w:val="24"/>
          <w:szCs w:val="24"/>
        </w:rPr>
        <w:t>mengalami</w:t>
      </w:r>
      <w:proofErr w:type="spellEnd"/>
      <w:r w:rsidR="004A222D">
        <w:rPr>
          <w:rFonts w:ascii="Times New Roman" w:eastAsia="Times New Roman" w:hAnsi="Times New Roman" w:cs="Times New Roman"/>
          <w:sz w:val="24"/>
          <w:szCs w:val="24"/>
        </w:rPr>
        <w:t xml:space="preserve"> </w:t>
      </w:r>
      <w:proofErr w:type="spellStart"/>
      <w:r w:rsidR="004A222D">
        <w:rPr>
          <w:rFonts w:ascii="Times New Roman" w:eastAsia="Times New Roman" w:hAnsi="Times New Roman" w:cs="Times New Roman"/>
          <w:sz w:val="24"/>
          <w:szCs w:val="24"/>
        </w:rPr>
        <w:t>stres</w:t>
      </w:r>
      <w:proofErr w:type="spellEnd"/>
      <w:r w:rsidR="00FD47C9">
        <w:rPr>
          <w:rFonts w:ascii="Times New Roman" w:eastAsia="Times New Roman" w:hAnsi="Times New Roman" w:cs="Times New Roman"/>
          <w:sz w:val="24"/>
          <w:szCs w:val="24"/>
        </w:rPr>
        <w:t xml:space="preserve">. Akan </w:t>
      </w:r>
      <w:proofErr w:type="spellStart"/>
      <w:r w:rsidR="00FD47C9">
        <w:rPr>
          <w:rFonts w:ascii="Times New Roman" w:eastAsia="Times New Roman" w:hAnsi="Times New Roman" w:cs="Times New Roman"/>
          <w:sz w:val="24"/>
          <w:szCs w:val="24"/>
        </w:rPr>
        <w:t>tetapi</w:t>
      </w:r>
      <w:proofErr w:type="spellEnd"/>
      <w:r w:rsidR="00FD47C9">
        <w:rPr>
          <w:rFonts w:ascii="Times New Roman" w:eastAsia="Times New Roman" w:hAnsi="Times New Roman" w:cs="Times New Roman"/>
          <w:sz w:val="24"/>
          <w:szCs w:val="24"/>
        </w:rPr>
        <w:t xml:space="preserve"> </w:t>
      </w:r>
      <w:proofErr w:type="spellStart"/>
      <w:r w:rsidR="00FD47C9">
        <w:rPr>
          <w:rFonts w:ascii="Times New Roman" w:eastAsia="Times New Roman" w:hAnsi="Times New Roman" w:cs="Times New Roman"/>
          <w:sz w:val="24"/>
          <w:szCs w:val="24"/>
        </w:rPr>
        <w:t>masih</w:t>
      </w:r>
      <w:proofErr w:type="spellEnd"/>
      <w:r w:rsidR="00FD47C9">
        <w:rPr>
          <w:rFonts w:ascii="Times New Roman" w:eastAsia="Times New Roman" w:hAnsi="Times New Roman" w:cs="Times New Roman"/>
          <w:sz w:val="24"/>
          <w:szCs w:val="24"/>
        </w:rPr>
        <w:t xml:space="preserve"> </w:t>
      </w:r>
      <w:proofErr w:type="spellStart"/>
      <w:r w:rsidR="00FD47C9">
        <w:rPr>
          <w:rFonts w:ascii="Times New Roman" w:eastAsia="Times New Roman" w:hAnsi="Times New Roman" w:cs="Times New Roman"/>
          <w:sz w:val="24"/>
          <w:szCs w:val="24"/>
        </w:rPr>
        <w:t>banyak</w:t>
      </w:r>
      <w:proofErr w:type="spellEnd"/>
      <w:r w:rsidR="00FD47C9">
        <w:rPr>
          <w:rFonts w:ascii="Times New Roman" w:eastAsia="Times New Roman" w:hAnsi="Times New Roman" w:cs="Times New Roman"/>
          <w:sz w:val="24"/>
          <w:szCs w:val="24"/>
        </w:rPr>
        <w:t xml:space="preserve"> pula </w:t>
      </w:r>
      <w:proofErr w:type="spellStart"/>
      <w:r w:rsidR="00FD47C9">
        <w:rPr>
          <w:rFonts w:ascii="Times New Roman" w:eastAsia="Times New Roman" w:hAnsi="Times New Roman" w:cs="Times New Roman"/>
          <w:sz w:val="24"/>
          <w:szCs w:val="24"/>
        </w:rPr>
        <w:t>responden</w:t>
      </w:r>
      <w:proofErr w:type="spellEnd"/>
      <w:r w:rsidR="00FD47C9">
        <w:rPr>
          <w:rFonts w:ascii="Times New Roman" w:eastAsia="Times New Roman" w:hAnsi="Times New Roman" w:cs="Times New Roman"/>
          <w:sz w:val="24"/>
          <w:szCs w:val="24"/>
        </w:rPr>
        <w:t xml:space="preserve"> yang </w:t>
      </w:r>
      <w:proofErr w:type="spellStart"/>
      <w:r w:rsidR="00FD47C9">
        <w:rPr>
          <w:rFonts w:ascii="Times New Roman" w:eastAsia="Times New Roman" w:hAnsi="Times New Roman" w:cs="Times New Roman"/>
          <w:sz w:val="24"/>
          <w:szCs w:val="24"/>
        </w:rPr>
        <w:t>mengalami</w:t>
      </w:r>
      <w:proofErr w:type="spellEnd"/>
      <w:r w:rsidR="00FD47C9">
        <w:rPr>
          <w:rFonts w:ascii="Times New Roman" w:eastAsia="Times New Roman" w:hAnsi="Times New Roman" w:cs="Times New Roman"/>
          <w:sz w:val="24"/>
          <w:szCs w:val="24"/>
        </w:rPr>
        <w:t xml:space="preserve"> </w:t>
      </w:r>
      <w:proofErr w:type="spellStart"/>
      <w:r w:rsidR="00FD47C9">
        <w:rPr>
          <w:rFonts w:ascii="Times New Roman" w:eastAsia="Times New Roman" w:hAnsi="Times New Roman" w:cs="Times New Roman"/>
          <w:sz w:val="24"/>
          <w:szCs w:val="24"/>
        </w:rPr>
        <w:t>stres</w:t>
      </w:r>
      <w:proofErr w:type="spellEnd"/>
      <w:r w:rsidR="00FD47C9">
        <w:rPr>
          <w:rFonts w:ascii="Times New Roman" w:eastAsia="Times New Roman" w:hAnsi="Times New Roman" w:cs="Times New Roman"/>
          <w:sz w:val="24"/>
          <w:szCs w:val="24"/>
        </w:rPr>
        <w:t xml:space="preserve"> </w:t>
      </w:r>
      <w:proofErr w:type="spellStart"/>
      <w:r w:rsidR="00FD47C9">
        <w:rPr>
          <w:rFonts w:ascii="Times New Roman" w:eastAsia="Times New Roman" w:hAnsi="Times New Roman" w:cs="Times New Roman"/>
          <w:sz w:val="24"/>
          <w:szCs w:val="24"/>
        </w:rPr>
        <w:t>tingkat</w:t>
      </w:r>
      <w:proofErr w:type="spellEnd"/>
      <w:r w:rsidR="00FD47C9">
        <w:rPr>
          <w:rFonts w:ascii="Times New Roman" w:eastAsia="Times New Roman" w:hAnsi="Times New Roman" w:cs="Times New Roman"/>
          <w:sz w:val="24"/>
          <w:szCs w:val="24"/>
        </w:rPr>
        <w:t xml:space="preserve"> </w:t>
      </w:r>
      <w:proofErr w:type="spellStart"/>
      <w:r w:rsidR="00FD47C9">
        <w:rPr>
          <w:rFonts w:ascii="Times New Roman" w:eastAsia="Times New Roman" w:hAnsi="Times New Roman" w:cs="Times New Roman"/>
          <w:sz w:val="24"/>
          <w:szCs w:val="24"/>
        </w:rPr>
        <w:t>sedang</w:t>
      </w:r>
      <w:proofErr w:type="spellEnd"/>
      <w:r w:rsidR="00FD47C9">
        <w:rPr>
          <w:rFonts w:ascii="Times New Roman" w:eastAsia="Times New Roman" w:hAnsi="Times New Roman" w:cs="Times New Roman"/>
          <w:sz w:val="24"/>
          <w:szCs w:val="24"/>
        </w:rPr>
        <w:t>.</w:t>
      </w:r>
      <w:r w:rsidRPr="00CC6316">
        <w:rPr>
          <w:rFonts w:ascii="Times New Roman" w:eastAsia="Times New Roman" w:hAnsi="Times New Roman" w:cs="Times New Roman"/>
          <w:sz w:val="24"/>
          <w:szCs w:val="24"/>
        </w:rPr>
        <w:t xml:space="preserve"> </w:t>
      </w:r>
      <w:r w:rsidRPr="00CC6316">
        <w:rPr>
          <w:rFonts w:ascii="Times New Roman" w:eastAsia="Times New Roman" w:hAnsi="Times New Roman" w:cs="Times New Roman"/>
          <w:sz w:val="24"/>
          <w:szCs w:val="24"/>
          <w:lang w:val="id"/>
        </w:rPr>
        <w:t>Penelitian ini sejalan dengan penelitian yang dilakukan oleh harahap pada tahun 2017 di Fakultas Kedokteran Universitas Muhammadiyah Sumatera Utara yang menjelaskan bahwa mahasiswa semester pertama Pendidikan Dokter mengalami tingkat stres yang cukup tinggi, dimana jumlah responden terbanyak pada tingkat stres sedang berjumlah 68 orang (54 %) dan tingkat stres paling sedikit pada stres sangat berat sebanyak 5 orang (4 %)</w:t>
      </w:r>
      <w:r>
        <w:rPr>
          <w:rFonts w:ascii="Times New Roman" w:eastAsia="Times New Roman" w:hAnsi="Times New Roman" w:cs="Times New Roman"/>
          <w:sz w:val="24"/>
          <w:szCs w:val="24"/>
          <w:lang w:val="id"/>
        </w:rPr>
        <w:t xml:space="preserve"> (Harahap, 2017)</w:t>
      </w:r>
      <w:r w:rsidRPr="00CC6316">
        <w:rPr>
          <w:rFonts w:ascii="Times New Roman" w:eastAsia="Times New Roman" w:hAnsi="Times New Roman" w:cs="Times New Roman"/>
          <w:sz w:val="24"/>
          <w:szCs w:val="24"/>
          <w:lang w:val="id"/>
        </w:rPr>
        <w:t xml:space="preserve">. Penelitian ini juga sejalan dengan penelitian yang dilakukan oleh Oktaria </w:t>
      </w:r>
      <w:r w:rsidRPr="00374C2B">
        <w:rPr>
          <w:rFonts w:ascii="Times New Roman" w:eastAsia="Times New Roman" w:hAnsi="Times New Roman" w:cs="Times New Roman"/>
          <w:i/>
          <w:iCs/>
          <w:sz w:val="24"/>
          <w:szCs w:val="24"/>
          <w:lang w:val="id"/>
        </w:rPr>
        <w:t>et al</w:t>
      </w:r>
      <w:r w:rsidRPr="00CC6316">
        <w:rPr>
          <w:rFonts w:ascii="Times New Roman" w:eastAsia="Times New Roman" w:hAnsi="Times New Roman" w:cs="Times New Roman"/>
          <w:sz w:val="24"/>
          <w:szCs w:val="24"/>
          <w:lang w:val="id"/>
        </w:rPr>
        <w:t xml:space="preserve"> pada tahun 2019 yang mengatakan bahwa pada 126 mahasiswi tahap profesi dokter, frekuensi tingkat stres terbanyak yaitu tingkat stres sedang</w:t>
      </w:r>
      <w:r>
        <w:rPr>
          <w:rFonts w:ascii="Times New Roman" w:eastAsia="Times New Roman" w:hAnsi="Times New Roman" w:cs="Times New Roman"/>
          <w:sz w:val="24"/>
          <w:szCs w:val="24"/>
          <w:lang w:val="id"/>
        </w:rPr>
        <w:t xml:space="preserve"> (Oktaria </w:t>
      </w:r>
      <w:r w:rsidRPr="00374C2B">
        <w:rPr>
          <w:rFonts w:ascii="Times New Roman" w:eastAsia="Times New Roman" w:hAnsi="Times New Roman" w:cs="Times New Roman"/>
          <w:i/>
          <w:iCs/>
          <w:sz w:val="24"/>
          <w:szCs w:val="24"/>
          <w:lang w:val="id"/>
        </w:rPr>
        <w:t>et al</w:t>
      </w:r>
      <w:r>
        <w:rPr>
          <w:rFonts w:ascii="Times New Roman" w:eastAsia="Times New Roman" w:hAnsi="Times New Roman" w:cs="Times New Roman"/>
          <w:sz w:val="24"/>
          <w:szCs w:val="24"/>
          <w:lang w:val="id"/>
        </w:rPr>
        <w:t>., 2019)</w:t>
      </w:r>
      <w:r w:rsidRPr="00CC6316">
        <w:rPr>
          <w:rFonts w:ascii="Times New Roman" w:eastAsia="Times New Roman" w:hAnsi="Times New Roman" w:cs="Times New Roman"/>
          <w:sz w:val="24"/>
          <w:szCs w:val="24"/>
          <w:lang w:val="id"/>
        </w:rPr>
        <w:t>.</w:t>
      </w:r>
    </w:p>
    <w:p w14:paraId="45FA2464" w14:textId="77777777" w:rsidR="00441F27" w:rsidRDefault="00441F27" w:rsidP="00441F27">
      <w:pPr>
        <w:tabs>
          <w:tab w:val="left" w:pos="567"/>
        </w:tabs>
        <w:spacing w:after="0" w:line="240" w:lineRule="auto"/>
        <w:ind w:firstLine="567"/>
        <w:jc w:val="both"/>
        <w:rPr>
          <w:rFonts w:ascii="Times New Roman" w:eastAsia="Times New Roman" w:hAnsi="Times New Roman" w:cs="Times New Roman"/>
          <w:sz w:val="24"/>
          <w:szCs w:val="24"/>
          <w:lang w:val="id"/>
        </w:rPr>
      </w:pPr>
    </w:p>
    <w:p w14:paraId="2852EB38" w14:textId="77777777" w:rsidR="00441F27" w:rsidRDefault="00441F27" w:rsidP="00441F27">
      <w:pPr>
        <w:tabs>
          <w:tab w:val="left" w:pos="567"/>
        </w:tabs>
        <w:spacing w:after="0" w:line="240" w:lineRule="auto"/>
        <w:ind w:firstLine="567"/>
        <w:jc w:val="both"/>
        <w:rPr>
          <w:rFonts w:ascii="Times New Roman" w:eastAsia="Times New Roman" w:hAnsi="Times New Roman" w:cs="Times New Roman"/>
          <w:sz w:val="24"/>
          <w:szCs w:val="24"/>
        </w:rPr>
      </w:pPr>
      <w:proofErr w:type="spellStart"/>
      <w:r w:rsidRPr="00625D2B">
        <w:rPr>
          <w:rFonts w:ascii="Times New Roman" w:eastAsia="Times New Roman" w:hAnsi="Times New Roman" w:cs="Times New Roman"/>
          <w:sz w:val="24"/>
          <w:szCs w:val="24"/>
        </w:rPr>
        <w:t>Penelitian</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ini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diperkuat</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dengan</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penelitian</w:t>
      </w:r>
      <w:proofErr w:type="spellEnd"/>
      <w:r w:rsidRPr="00625D2B">
        <w:rPr>
          <w:rFonts w:ascii="Times New Roman" w:eastAsia="Times New Roman" w:hAnsi="Times New Roman" w:cs="Times New Roman"/>
          <w:sz w:val="24"/>
          <w:szCs w:val="24"/>
        </w:rPr>
        <w:t xml:space="preserve"> yang </w:t>
      </w:r>
      <w:proofErr w:type="spellStart"/>
      <w:r w:rsidRPr="00625D2B">
        <w:rPr>
          <w:rFonts w:ascii="Times New Roman" w:eastAsia="Times New Roman" w:hAnsi="Times New Roman" w:cs="Times New Roman"/>
          <w:sz w:val="24"/>
          <w:szCs w:val="24"/>
        </w:rPr>
        <w:t>dilakukan</w:t>
      </w:r>
      <w:proofErr w:type="spellEnd"/>
      <w:r w:rsidRPr="00625D2B">
        <w:rPr>
          <w:rFonts w:ascii="Times New Roman" w:eastAsia="Times New Roman" w:hAnsi="Times New Roman" w:cs="Times New Roman"/>
          <w:sz w:val="24"/>
          <w:szCs w:val="24"/>
        </w:rPr>
        <w:t xml:space="preserve"> oleh </w:t>
      </w:r>
      <w:proofErr w:type="spellStart"/>
      <w:r w:rsidRPr="00625D2B">
        <w:rPr>
          <w:rFonts w:ascii="Times New Roman" w:eastAsia="Times New Roman" w:hAnsi="Times New Roman" w:cs="Times New Roman"/>
          <w:sz w:val="24"/>
          <w:szCs w:val="24"/>
        </w:rPr>
        <w:t>Khumainani</w:t>
      </w:r>
      <w:proofErr w:type="spellEnd"/>
      <w:r w:rsidRPr="00625D2B">
        <w:rPr>
          <w:rFonts w:ascii="Times New Roman" w:eastAsia="Times New Roman" w:hAnsi="Times New Roman" w:cs="Times New Roman"/>
          <w:sz w:val="24"/>
          <w:szCs w:val="24"/>
        </w:rPr>
        <w:t xml:space="preserve"> pada </w:t>
      </w:r>
      <w:proofErr w:type="spellStart"/>
      <w:r w:rsidRPr="00625D2B">
        <w:rPr>
          <w:rFonts w:ascii="Times New Roman" w:eastAsia="Times New Roman" w:hAnsi="Times New Roman" w:cs="Times New Roman"/>
          <w:sz w:val="24"/>
          <w:szCs w:val="24"/>
        </w:rPr>
        <w:t>tahun</w:t>
      </w:r>
      <w:proofErr w:type="spellEnd"/>
      <w:r w:rsidRPr="00625D2B">
        <w:rPr>
          <w:rFonts w:ascii="Times New Roman" w:eastAsia="Times New Roman" w:hAnsi="Times New Roman" w:cs="Times New Roman"/>
          <w:sz w:val="24"/>
          <w:szCs w:val="24"/>
        </w:rPr>
        <w:t xml:space="preserve"> 2016 </w:t>
      </w:r>
      <w:proofErr w:type="spellStart"/>
      <w:r w:rsidRPr="00625D2B">
        <w:rPr>
          <w:rFonts w:ascii="Times New Roman" w:eastAsia="Times New Roman" w:hAnsi="Times New Roman" w:cs="Times New Roman"/>
          <w:sz w:val="24"/>
          <w:szCs w:val="24"/>
        </w:rPr>
        <w:t>dimana</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mayoritas</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mahasiswi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mengalami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tingkat</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stres</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sedang</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karena</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mereka</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rentan</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terhadap</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tekanan</w:t>
      </w:r>
      <w:proofErr w:type="spellEnd"/>
      <w:r w:rsidRPr="00625D2B">
        <w:rPr>
          <w:rFonts w:ascii="Times New Roman" w:eastAsia="Times New Roman" w:hAnsi="Times New Roman" w:cs="Times New Roman"/>
          <w:sz w:val="24"/>
          <w:szCs w:val="24"/>
        </w:rPr>
        <w:t xml:space="preserve"> internal </w:t>
      </w:r>
      <w:proofErr w:type="spellStart"/>
      <w:r w:rsidRPr="00625D2B">
        <w:rPr>
          <w:rFonts w:ascii="Times New Roman" w:eastAsia="Times New Roman" w:hAnsi="Times New Roman" w:cs="Times New Roman"/>
          <w:sz w:val="24"/>
          <w:szCs w:val="24"/>
        </w:rPr>
        <w:t>dalam</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menjalankan</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tugas</w:t>
      </w:r>
      <w:proofErr w:type="spellEnd"/>
      <w:r w:rsidRPr="00625D2B">
        <w:rPr>
          <w:rFonts w:ascii="Times New Roman" w:eastAsia="Times New Roman" w:hAnsi="Times New Roman" w:cs="Times New Roman"/>
          <w:sz w:val="24"/>
          <w:szCs w:val="24"/>
        </w:rPr>
        <w:t xml:space="preserve"> dan </w:t>
      </w:r>
      <w:proofErr w:type="spellStart"/>
      <w:r w:rsidRPr="00625D2B">
        <w:rPr>
          <w:rFonts w:ascii="Times New Roman" w:eastAsia="Times New Roman" w:hAnsi="Times New Roman" w:cs="Times New Roman"/>
          <w:sz w:val="24"/>
          <w:szCs w:val="24"/>
        </w:rPr>
        <w:t>peran</w:t>
      </w:r>
      <w:proofErr w:type="spellEnd"/>
      <w:r w:rsidRPr="00625D2B">
        <w:rPr>
          <w:rFonts w:ascii="Times New Roman" w:eastAsia="Times New Roman" w:hAnsi="Times New Roman" w:cs="Times New Roman"/>
          <w:sz w:val="24"/>
          <w:szCs w:val="24"/>
        </w:rPr>
        <w:t xml:space="preserve"> di universitas. </w:t>
      </w:r>
      <w:proofErr w:type="spellStart"/>
      <w:r w:rsidRPr="00625D2B">
        <w:rPr>
          <w:rFonts w:ascii="Times New Roman" w:eastAsia="Times New Roman" w:hAnsi="Times New Roman" w:cs="Times New Roman"/>
          <w:sz w:val="24"/>
          <w:szCs w:val="24"/>
        </w:rPr>
        <w:t>Stres</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ini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dapat</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dipicu</w:t>
      </w:r>
      <w:proofErr w:type="spellEnd"/>
      <w:r w:rsidRPr="00625D2B">
        <w:rPr>
          <w:rFonts w:ascii="Times New Roman" w:eastAsia="Times New Roman" w:hAnsi="Times New Roman" w:cs="Times New Roman"/>
          <w:sz w:val="24"/>
          <w:szCs w:val="24"/>
        </w:rPr>
        <w:t xml:space="preserve"> oleh </w:t>
      </w:r>
      <w:proofErr w:type="spellStart"/>
      <w:r w:rsidRPr="00625D2B">
        <w:rPr>
          <w:rFonts w:ascii="Times New Roman" w:eastAsia="Times New Roman" w:hAnsi="Times New Roman" w:cs="Times New Roman"/>
          <w:sz w:val="24"/>
          <w:szCs w:val="24"/>
        </w:rPr>
        <w:t>berbagai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faktor</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seperti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lingkungan</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akademik</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persaingan</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interaksi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sosial</w:t>
      </w:r>
      <w:proofErr w:type="spellEnd"/>
      <w:r w:rsidRPr="00625D2B">
        <w:rPr>
          <w:rFonts w:ascii="Times New Roman" w:eastAsia="Times New Roman" w:hAnsi="Times New Roman" w:cs="Times New Roman"/>
          <w:sz w:val="24"/>
          <w:szCs w:val="24"/>
        </w:rPr>
        <w:t xml:space="preserve">, dan </w:t>
      </w:r>
      <w:proofErr w:type="spellStart"/>
      <w:r w:rsidRPr="00625D2B">
        <w:rPr>
          <w:rFonts w:ascii="Times New Roman" w:eastAsia="Times New Roman" w:hAnsi="Times New Roman" w:cs="Times New Roman"/>
          <w:sz w:val="24"/>
          <w:szCs w:val="24"/>
        </w:rPr>
        <w:t>pola</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komunikasi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Mahasiswi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sering</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menghadapi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stres</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dalam</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situasi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seperti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kesepian</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kurang</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tidur</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kecemasan</w:t>
      </w:r>
      <w:proofErr w:type="spellEnd"/>
      <w:r w:rsidRPr="00625D2B">
        <w:rPr>
          <w:rFonts w:ascii="Times New Roman" w:eastAsia="Times New Roman" w:hAnsi="Times New Roman" w:cs="Times New Roman"/>
          <w:sz w:val="24"/>
          <w:szCs w:val="24"/>
        </w:rPr>
        <w:t xml:space="preserve">, dan </w:t>
      </w:r>
      <w:proofErr w:type="spellStart"/>
      <w:r w:rsidRPr="00625D2B">
        <w:rPr>
          <w:rFonts w:ascii="Times New Roman" w:eastAsia="Times New Roman" w:hAnsi="Times New Roman" w:cs="Times New Roman"/>
          <w:sz w:val="24"/>
          <w:szCs w:val="24"/>
        </w:rPr>
        <w:t>keraguan</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tinggi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Khumainani</w:t>
      </w:r>
      <w:proofErr w:type="spellEnd"/>
      <w:r>
        <w:rPr>
          <w:rFonts w:ascii="Times New Roman" w:eastAsia="Times New Roman" w:hAnsi="Times New Roman" w:cs="Times New Roman"/>
          <w:sz w:val="24"/>
          <w:szCs w:val="24"/>
        </w:rPr>
        <w:t>, 2016</w:t>
      </w:r>
      <w:proofErr w:type="gramStart"/>
      <w:r>
        <w:rPr>
          <w:rFonts w:ascii="Times New Roman" w:eastAsia="Times New Roman" w:hAnsi="Times New Roman" w:cs="Times New Roman"/>
          <w:sz w:val="24"/>
          <w:szCs w:val="24"/>
        </w:rPr>
        <w:t>)</w:t>
      </w:r>
      <w:r w:rsidRPr="00625D2B">
        <w:rPr>
          <w:rFonts w:ascii="Times New Roman" w:eastAsia="Times New Roman" w:hAnsi="Times New Roman" w:cs="Times New Roman"/>
          <w:sz w:val="24"/>
          <w:szCs w:val="24"/>
        </w:rPr>
        <w:t>.</w:t>
      </w:r>
      <w:proofErr w:type="spellStart"/>
      <w:r w:rsidRPr="00625D2B">
        <w:rPr>
          <w:rFonts w:ascii="Times New Roman" w:eastAsia="Times New Roman" w:hAnsi="Times New Roman" w:cs="Times New Roman"/>
          <w:sz w:val="24"/>
          <w:szCs w:val="24"/>
        </w:rPr>
        <w:t>Berdasarkan</w:t>
      </w:r>
      <w:proofErr w:type="spellEnd"/>
      <w:proofErr w:type="gram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deskripsi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penjelasan</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penelitian</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penelitian</w:t>
      </w:r>
      <w:proofErr w:type="spellEnd"/>
      <w:r w:rsidRPr="00625D2B">
        <w:rPr>
          <w:rFonts w:ascii="Times New Roman" w:eastAsia="Times New Roman" w:hAnsi="Times New Roman" w:cs="Times New Roman"/>
          <w:sz w:val="24"/>
          <w:szCs w:val="24"/>
        </w:rPr>
        <w:t xml:space="preserve"> di </w:t>
      </w:r>
      <w:proofErr w:type="spellStart"/>
      <w:r w:rsidRPr="00625D2B">
        <w:rPr>
          <w:rFonts w:ascii="Times New Roman" w:eastAsia="Times New Roman" w:hAnsi="Times New Roman" w:cs="Times New Roman"/>
          <w:sz w:val="24"/>
          <w:szCs w:val="24"/>
        </w:rPr>
        <w:t>atas</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secara</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umum</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penyebab</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stres</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ringan</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hingga</w:t>
      </w:r>
      <w:proofErr w:type="spellEnd"/>
      <w:r w:rsidRPr="00625D2B">
        <w:rPr>
          <w:rFonts w:ascii="Times New Roman" w:eastAsia="Times New Roman" w:hAnsi="Times New Roman" w:cs="Times New Roman"/>
          <w:sz w:val="24"/>
          <w:szCs w:val="24"/>
        </w:rPr>
        <w:t xml:space="preserve"> sangat </w:t>
      </w:r>
      <w:proofErr w:type="spellStart"/>
      <w:r w:rsidRPr="00625D2B">
        <w:rPr>
          <w:rFonts w:ascii="Times New Roman" w:eastAsia="Times New Roman" w:hAnsi="Times New Roman" w:cs="Times New Roman"/>
          <w:sz w:val="24"/>
          <w:szCs w:val="24"/>
        </w:rPr>
        <w:t>berat</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dalam</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penelitian</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ini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adalah</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beban</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perkuliahan</w:t>
      </w:r>
      <w:proofErr w:type="spellEnd"/>
      <w:r w:rsidRPr="00625D2B">
        <w:rPr>
          <w:rFonts w:ascii="Times New Roman" w:eastAsia="Times New Roman" w:hAnsi="Times New Roman" w:cs="Times New Roman"/>
          <w:sz w:val="24"/>
          <w:szCs w:val="24"/>
        </w:rPr>
        <w:t xml:space="preserve"> yang </w:t>
      </w:r>
      <w:proofErr w:type="spellStart"/>
      <w:r w:rsidRPr="00625D2B">
        <w:rPr>
          <w:rFonts w:ascii="Times New Roman" w:eastAsia="Times New Roman" w:hAnsi="Times New Roman" w:cs="Times New Roman"/>
          <w:sz w:val="24"/>
          <w:szCs w:val="24"/>
        </w:rPr>
        <w:t>padat</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kurangnya</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manajemen</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waktu</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tuntutan</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akademik</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faktor</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jauh</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dari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keluarga</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bagi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mahasiswi</w:t>
      </w:r>
      <w:proofErr w:type="spellEnd"/>
      <w:r w:rsidRPr="00625D2B">
        <w:rPr>
          <w:rFonts w:ascii="Times New Roman" w:eastAsia="Times New Roman" w:hAnsi="Times New Roman" w:cs="Times New Roman"/>
          <w:sz w:val="24"/>
          <w:szCs w:val="24"/>
        </w:rPr>
        <w:t xml:space="preserve"> yang </w:t>
      </w:r>
      <w:proofErr w:type="spellStart"/>
      <w:r w:rsidRPr="00625D2B">
        <w:rPr>
          <w:rFonts w:ascii="Times New Roman" w:eastAsia="Times New Roman" w:hAnsi="Times New Roman" w:cs="Times New Roman"/>
          <w:sz w:val="24"/>
          <w:szCs w:val="24"/>
        </w:rPr>
        <w:t>sedang</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merantau</w:t>
      </w:r>
      <w:proofErr w:type="spellEnd"/>
      <w:r w:rsidRPr="00625D2B">
        <w:rPr>
          <w:rFonts w:ascii="Times New Roman" w:eastAsia="Times New Roman" w:hAnsi="Times New Roman" w:cs="Times New Roman"/>
          <w:sz w:val="24"/>
          <w:szCs w:val="24"/>
        </w:rPr>
        <w:t xml:space="preserve">, dan juga </w:t>
      </w:r>
      <w:proofErr w:type="spellStart"/>
      <w:r w:rsidRPr="00625D2B">
        <w:rPr>
          <w:rFonts w:ascii="Times New Roman" w:eastAsia="Times New Roman" w:hAnsi="Times New Roman" w:cs="Times New Roman"/>
          <w:sz w:val="24"/>
          <w:szCs w:val="24"/>
        </w:rPr>
        <w:t>alasan</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finansial</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turut</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berkontribusi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menyebabkan</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tingginya</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tingkat</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stres</w:t>
      </w:r>
      <w:proofErr w:type="spellEnd"/>
      <w:r w:rsidRPr="00625D2B">
        <w:rPr>
          <w:rFonts w:ascii="Times New Roman" w:eastAsia="Times New Roman" w:hAnsi="Times New Roman" w:cs="Times New Roman"/>
          <w:sz w:val="24"/>
          <w:szCs w:val="24"/>
        </w:rPr>
        <w:t>.</w:t>
      </w:r>
    </w:p>
    <w:p w14:paraId="1016837C" w14:textId="77777777" w:rsidR="00441F27" w:rsidRDefault="00441F27" w:rsidP="00441F27">
      <w:pPr>
        <w:tabs>
          <w:tab w:val="left" w:pos="567"/>
        </w:tabs>
        <w:spacing w:after="0" w:line="240" w:lineRule="auto"/>
        <w:ind w:firstLine="567"/>
        <w:jc w:val="both"/>
        <w:rPr>
          <w:rFonts w:ascii="Times New Roman" w:eastAsia="Times New Roman" w:hAnsi="Times New Roman" w:cs="Times New Roman"/>
          <w:sz w:val="24"/>
          <w:szCs w:val="24"/>
        </w:rPr>
      </w:pPr>
    </w:p>
    <w:p w14:paraId="27E88FF9" w14:textId="5447EBC4" w:rsidR="00441F27" w:rsidRDefault="00441F27" w:rsidP="00441F27">
      <w:pPr>
        <w:tabs>
          <w:tab w:val="left" w:pos="567"/>
        </w:tabs>
        <w:spacing w:after="0" w:line="240" w:lineRule="auto"/>
        <w:ind w:firstLine="567"/>
        <w:jc w:val="both"/>
        <w:rPr>
          <w:rFonts w:ascii="Times New Roman" w:eastAsia="Times New Roman" w:hAnsi="Times New Roman" w:cs="Times New Roman"/>
          <w:sz w:val="24"/>
          <w:szCs w:val="24"/>
        </w:rPr>
      </w:pPr>
      <w:r w:rsidRPr="00625D2B">
        <w:rPr>
          <w:rFonts w:ascii="Times New Roman" w:eastAsia="Times New Roman" w:hAnsi="Times New Roman" w:cs="Times New Roman"/>
          <w:sz w:val="24"/>
          <w:szCs w:val="24"/>
          <w:lang w:val="id"/>
        </w:rPr>
        <w:t xml:space="preserve">Berdasarkan hasil penelitian </w:t>
      </w:r>
      <w:r w:rsidR="0020629B">
        <w:rPr>
          <w:rFonts w:ascii="Times New Roman" w:eastAsia="Times New Roman" w:hAnsi="Times New Roman" w:cs="Times New Roman"/>
          <w:sz w:val="24"/>
          <w:szCs w:val="24"/>
          <w:lang w:val="id"/>
        </w:rPr>
        <w:t>ini</w:t>
      </w:r>
      <w:r w:rsidRPr="00625D2B">
        <w:rPr>
          <w:rFonts w:ascii="Times New Roman" w:eastAsia="Times New Roman" w:hAnsi="Times New Roman" w:cs="Times New Roman"/>
          <w:sz w:val="24"/>
          <w:szCs w:val="24"/>
          <w:lang w:val="id"/>
        </w:rPr>
        <w:t xml:space="preserve">, didapatkan lebih banyak responden yang </w:t>
      </w:r>
      <w:r w:rsidRPr="00625D2B">
        <w:rPr>
          <w:rFonts w:ascii="Times New Roman" w:eastAsia="Times New Roman" w:hAnsi="Times New Roman" w:cs="Times New Roman"/>
          <w:bCs/>
          <w:sz w:val="24"/>
          <w:szCs w:val="24"/>
          <w:lang w:val="id"/>
        </w:rPr>
        <w:t>siklus menstruasi normal</w:t>
      </w:r>
      <w:r w:rsidR="00DF47A0">
        <w:rPr>
          <w:rFonts w:ascii="Times New Roman" w:eastAsia="Times New Roman" w:hAnsi="Times New Roman" w:cs="Times New Roman"/>
          <w:bCs/>
          <w:sz w:val="24"/>
          <w:szCs w:val="24"/>
          <w:lang w:val="id"/>
        </w:rPr>
        <w:t>. Namun demikian</w:t>
      </w:r>
      <w:r w:rsidRPr="00625D2B">
        <w:rPr>
          <w:rFonts w:ascii="Times New Roman" w:eastAsia="Times New Roman" w:hAnsi="Times New Roman" w:cs="Times New Roman"/>
          <w:bCs/>
          <w:sz w:val="24"/>
          <w:szCs w:val="24"/>
          <w:lang w:val="id"/>
        </w:rPr>
        <w:t xml:space="preserve"> </w:t>
      </w:r>
      <w:r w:rsidR="00DF47A0">
        <w:rPr>
          <w:rFonts w:ascii="Times New Roman" w:eastAsia="Times New Roman" w:hAnsi="Times New Roman" w:cs="Times New Roman"/>
          <w:bCs/>
          <w:sz w:val="24"/>
          <w:szCs w:val="24"/>
          <w:lang w:val="id"/>
        </w:rPr>
        <w:t xml:space="preserve">masih banyak pula </w:t>
      </w:r>
      <w:r w:rsidRPr="00625D2B">
        <w:rPr>
          <w:rFonts w:ascii="Times New Roman" w:eastAsia="Times New Roman" w:hAnsi="Times New Roman" w:cs="Times New Roman"/>
          <w:bCs/>
          <w:sz w:val="24"/>
          <w:szCs w:val="24"/>
          <w:lang w:val="id"/>
        </w:rPr>
        <w:t>responden dengan siklus menstruasi tidak normal</w:t>
      </w:r>
      <w:r w:rsidR="003D3446">
        <w:rPr>
          <w:rFonts w:ascii="Times New Roman" w:eastAsia="Times New Roman" w:hAnsi="Times New Roman" w:cs="Times New Roman"/>
          <w:bCs/>
          <w:sz w:val="24"/>
          <w:szCs w:val="24"/>
          <w:lang w:val="id"/>
        </w:rPr>
        <w:t xml:space="preserve">  .</w:t>
      </w:r>
      <w:proofErr w:type="spellStart"/>
      <w:r w:rsidRPr="00625D2B">
        <w:rPr>
          <w:rFonts w:ascii="Times New Roman" w:eastAsia="Times New Roman" w:hAnsi="Times New Roman" w:cs="Times New Roman"/>
          <w:sz w:val="24"/>
          <w:szCs w:val="24"/>
        </w:rPr>
        <w:t>Penelitian</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ini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sejalan</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dengan</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penelitian</w:t>
      </w:r>
      <w:proofErr w:type="spellEnd"/>
      <w:r w:rsidRPr="00625D2B">
        <w:rPr>
          <w:rFonts w:ascii="Times New Roman" w:eastAsia="Times New Roman" w:hAnsi="Times New Roman" w:cs="Times New Roman"/>
          <w:sz w:val="24"/>
          <w:szCs w:val="24"/>
        </w:rPr>
        <w:t xml:space="preserve"> yang </w:t>
      </w:r>
      <w:proofErr w:type="spellStart"/>
      <w:r w:rsidRPr="00625D2B">
        <w:rPr>
          <w:rFonts w:ascii="Times New Roman" w:eastAsia="Times New Roman" w:hAnsi="Times New Roman" w:cs="Times New Roman"/>
          <w:sz w:val="24"/>
          <w:szCs w:val="24"/>
        </w:rPr>
        <w:t>dilakukan</w:t>
      </w:r>
      <w:proofErr w:type="spellEnd"/>
      <w:r w:rsidRPr="00625D2B">
        <w:rPr>
          <w:rFonts w:ascii="Times New Roman" w:eastAsia="Times New Roman" w:hAnsi="Times New Roman" w:cs="Times New Roman"/>
          <w:sz w:val="24"/>
          <w:szCs w:val="24"/>
        </w:rPr>
        <w:t xml:space="preserve"> oleh maulana pada </w:t>
      </w:r>
      <w:proofErr w:type="spellStart"/>
      <w:r w:rsidRPr="00625D2B">
        <w:rPr>
          <w:rFonts w:ascii="Times New Roman" w:eastAsia="Times New Roman" w:hAnsi="Times New Roman" w:cs="Times New Roman"/>
          <w:sz w:val="24"/>
          <w:szCs w:val="24"/>
        </w:rPr>
        <w:t>tahun</w:t>
      </w:r>
      <w:proofErr w:type="spellEnd"/>
      <w:r w:rsidRPr="00625D2B">
        <w:rPr>
          <w:rFonts w:ascii="Times New Roman" w:eastAsia="Times New Roman" w:hAnsi="Times New Roman" w:cs="Times New Roman"/>
          <w:sz w:val="24"/>
          <w:szCs w:val="24"/>
        </w:rPr>
        <w:t xml:space="preserve"> 2021, </w:t>
      </w:r>
      <w:proofErr w:type="spellStart"/>
      <w:r w:rsidRPr="00625D2B">
        <w:rPr>
          <w:rFonts w:ascii="Times New Roman" w:eastAsia="Times New Roman" w:hAnsi="Times New Roman" w:cs="Times New Roman"/>
          <w:sz w:val="24"/>
          <w:szCs w:val="24"/>
        </w:rPr>
        <w:t>menjelaskan</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bahwa</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dari</w:t>
      </w:r>
      <w:proofErr w:type="spellEnd"/>
      <w:r w:rsidRPr="00625D2B">
        <w:rPr>
          <w:rFonts w:ascii="Times New Roman" w:eastAsia="Times New Roman" w:hAnsi="Times New Roman" w:cs="Times New Roman"/>
          <w:sz w:val="24"/>
          <w:szCs w:val="24"/>
        </w:rPr>
        <w:t xml:space="preserve"> 75 </w:t>
      </w:r>
      <w:proofErr w:type="spellStart"/>
      <w:r w:rsidRPr="00625D2B">
        <w:rPr>
          <w:rFonts w:ascii="Times New Roman" w:eastAsia="Times New Roman" w:hAnsi="Times New Roman" w:cs="Times New Roman"/>
          <w:sz w:val="24"/>
          <w:szCs w:val="24"/>
        </w:rPr>
        <w:t>responden</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terdapat</w:t>
      </w:r>
      <w:proofErr w:type="spellEnd"/>
      <w:r w:rsidRPr="00625D2B">
        <w:rPr>
          <w:rFonts w:ascii="Times New Roman" w:eastAsia="Times New Roman" w:hAnsi="Times New Roman" w:cs="Times New Roman"/>
          <w:sz w:val="24"/>
          <w:szCs w:val="24"/>
        </w:rPr>
        <w:t xml:space="preserve"> 54 </w:t>
      </w:r>
      <w:proofErr w:type="spellStart"/>
      <w:r w:rsidRPr="00625D2B">
        <w:rPr>
          <w:rFonts w:ascii="Times New Roman" w:eastAsia="Times New Roman" w:hAnsi="Times New Roman" w:cs="Times New Roman"/>
          <w:sz w:val="24"/>
          <w:szCs w:val="24"/>
        </w:rPr>
        <w:t>responden</w:t>
      </w:r>
      <w:proofErr w:type="spellEnd"/>
      <w:r w:rsidRPr="00625D2B">
        <w:rPr>
          <w:rFonts w:ascii="Times New Roman" w:eastAsia="Times New Roman" w:hAnsi="Times New Roman" w:cs="Times New Roman"/>
          <w:sz w:val="24"/>
          <w:szCs w:val="24"/>
        </w:rPr>
        <w:t xml:space="preserve"> (72,0 %) </w:t>
      </w:r>
      <w:proofErr w:type="spellStart"/>
      <w:r w:rsidRPr="00625D2B">
        <w:rPr>
          <w:rFonts w:ascii="Times New Roman" w:eastAsia="Times New Roman" w:hAnsi="Times New Roman" w:cs="Times New Roman"/>
          <w:sz w:val="24"/>
          <w:szCs w:val="24"/>
        </w:rPr>
        <w:t>memiliki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siklus</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menstruasi</w:t>
      </w:r>
      <w:proofErr w:type="spellEnd"/>
      <w:r w:rsidRPr="00625D2B">
        <w:rPr>
          <w:rFonts w:ascii="Times New Roman" w:eastAsia="Times New Roman" w:hAnsi="Times New Roman" w:cs="Times New Roman"/>
          <w:sz w:val="24"/>
          <w:szCs w:val="24"/>
        </w:rPr>
        <w:t xml:space="preserve"> normal</w:t>
      </w:r>
      <w:r>
        <w:rPr>
          <w:rFonts w:ascii="Times New Roman" w:eastAsia="Times New Roman" w:hAnsi="Times New Roman" w:cs="Times New Roman"/>
          <w:sz w:val="24"/>
          <w:szCs w:val="24"/>
        </w:rPr>
        <w:t xml:space="preserve"> (Maulana, 2021)</w:t>
      </w:r>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Penelitian</w:t>
      </w:r>
      <w:proofErr w:type="spellEnd"/>
      <w:r w:rsidRPr="00625D2B">
        <w:rPr>
          <w:rFonts w:ascii="Times New Roman" w:eastAsia="Times New Roman" w:hAnsi="Times New Roman" w:cs="Times New Roman"/>
          <w:sz w:val="24"/>
          <w:szCs w:val="24"/>
        </w:rPr>
        <w:t xml:space="preserve"> oleh </w:t>
      </w:r>
      <w:proofErr w:type="spellStart"/>
      <w:r w:rsidRPr="00625D2B">
        <w:rPr>
          <w:rFonts w:ascii="Times New Roman" w:eastAsia="Times New Roman" w:hAnsi="Times New Roman" w:cs="Times New Roman"/>
          <w:sz w:val="24"/>
          <w:szCs w:val="24"/>
        </w:rPr>
        <w:t>Silistiawati</w:t>
      </w:r>
      <w:proofErr w:type="spellEnd"/>
      <w:r w:rsidRPr="00625D2B">
        <w:rPr>
          <w:rFonts w:ascii="Times New Roman" w:eastAsia="Times New Roman" w:hAnsi="Times New Roman" w:cs="Times New Roman"/>
          <w:sz w:val="24"/>
          <w:szCs w:val="24"/>
        </w:rPr>
        <w:t xml:space="preserve"> </w:t>
      </w:r>
      <w:r w:rsidRPr="00625D2B">
        <w:rPr>
          <w:rFonts w:ascii="Times New Roman" w:eastAsia="Times New Roman" w:hAnsi="Times New Roman" w:cs="Times New Roman"/>
          <w:i/>
          <w:iCs/>
          <w:sz w:val="24"/>
          <w:szCs w:val="24"/>
        </w:rPr>
        <w:t xml:space="preserve">et al </w:t>
      </w:r>
      <w:r w:rsidRPr="00625D2B">
        <w:rPr>
          <w:rFonts w:ascii="Times New Roman" w:eastAsia="Times New Roman" w:hAnsi="Times New Roman" w:cs="Times New Roman"/>
          <w:sz w:val="24"/>
          <w:szCs w:val="24"/>
        </w:rPr>
        <w:t xml:space="preserve">pada </w:t>
      </w:r>
      <w:proofErr w:type="spellStart"/>
      <w:r w:rsidRPr="00625D2B">
        <w:rPr>
          <w:rFonts w:ascii="Times New Roman" w:eastAsia="Times New Roman" w:hAnsi="Times New Roman" w:cs="Times New Roman"/>
          <w:sz w:val="24"/>
          <w:szCs w:val="24"/>
        </w:rPr>
        <w:t>tahun</w:t>
      </w:r>
      <w:proofErr w:type="spellEnd"/>
      <w:r w:rsidRPr="00625D2B">
        <w:rPr>
          <w:rFonts w:ascii="Times New Roman" w:eastAsia="Times New Roman" w:hAnsi="Times New Roman" w:cs="Times New Roman"/>
          <w:sz w:val="24"/>
          <w:szCs w:val="24"/>
        </w:rPr>
        <w:t xml:space="preserve"> 2017 pada </w:t>
      </w:r>
      <w:proofErr w:type="spellStart"/>
      <w:r w:rsidRPr="00625D2B">
        <w:rPr>
          <w:rFonts w:ascii="Times New Roman" w:eastAsia="Times New Roman" w:hAnsi="Times New Roman" w:cs="Times New Roman"/>
          <w:sz w:val="24"/>
          <w:szCs w:val="24"/>
        </w:rPr>
        <w:t>mahasiswi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lastRenderedPageBreak/>
        <w:t>Fakultas</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Kedokteran</w:t>
      </w:r>
      <w:proofErr w:type="spellEnd"/>
      <w:r w:rsidRPr="00625D2B">
        <w:rPr>
          <w:rFonts w:ascii="Times New Roman" w:eastAsia="Times New Roman" w:hAnsi="Times New Roman" w:cs="Times New Roman"/>
          <w:sz w:val="24"/>
          <w:szCs w:val="24"/>
        </w:rPr>
        <w:t xml:space="preserve"> Universitas </w:t>
      </w:r>
      <w:proofErr w:type="spellStart"/>
      <w:r w:rsidRPr="00625D2B">
        <w:rPr>
          <w:rFonts w:ascii="Times New Roman" w:eastAsia="Times New Roman" w:hAnsi="Times New Roman" w:cs="Times New Roman"/>
          <w:sz w:val="24"/>
          <w:szCs w:val="24"/>
        </w:rPr>
        <w:t>Mulawarman</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dimana</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dari</w:t>
      </w:r>
      <w:proofErr w:type="spellEnd"/>
      <w:r w:rsidRPr="00625D2B">
        <w:rPr>
          <w:rFonts w:ascii="Times New Roman" w:eastAsia="Times New Roman" w:hAnsi="Times New Roman" w:cs="Times New Roman"/>
          <w:sz w:val="24"/>
          <w:szCs w:val="24"/>
        </w:rPr>
        <w:t xml:space="preserve"> 194 </w:t>
      </w:r>
      <w:proofErr w:type="spellStart"/>
      <w:r w:rsidRPr="00625D2B">
        <w:rPr>
          <w:rFonts w:ascii="Times New Roman" w:eastAsia="Times New Roman" w:hAnsi="Times New Roman" w:cs="Times New Roman"/>
          <w:sz w:val="24"/>
          <w:szCs w:val="24"/>
        </w:rPr>
        <w:t>responden</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terdapat</w:t>
      </w:r>
      <w:proofErr w:type="spellEnd"/>
      <w:r w:rsidRPr="00625D2B">
        <w:rPr>
          <w:rFonts w:ascii="Times New Roman" w:eastAsia="Times New Roman" w:hAnsi="Times New Roman" w:cs="Times New Roman"/>
          <w:sz w:val="24"/>
          <w:szCs w:val="24"/>
        </w:rPr>
        <w:t xml:space="preserve"> 127 </w:t>
      </w:r>
      <w:proofErr w:type="spellStart"/>
      <w:r w:rsidRPr="00625D2B">
        <w:rPr>
          <w:rFonts w:ascii="Times New Roman" w:eastAsia="Times New Roman" w:hAnsi="Times New Roman" w:cs="Times New Roman"/>
          <w:sz w:val="24"/>
          <w:szCs w:val="24"/>
        </w:rPr>
        <w:t>responden</w:t>
      </w:r>
      <w:proofErr w:type="spellEnd"/>
      <w:r w:rsidRPr="00625D2B">
        <w:rPr>
          <w:rFonts w:ascii="Times New Roman" w:eastAsia="Times New Roman" w:hAnsi="Times New Roman" w:cs="Times New Roman"/>
          <w:sz w:val="24"/>
          <w:szCs w:val="24"/>
        </w:rPr>
        <w:t xml:space="preserve"> (65,5 %) yang </w:t>
      </w:r>
      <w:proofErr w:type="spellStart"/>
      <w:r w:rsidRPr="00625D2B">
        <w:rPr>
          <w:rFonts w:ascii="Times New Roman" w:eastAsia="Times New Roman" w:hAnsi="Times New Roman" w:cs="Times New Roman"/>
          <w:sz w:val="24"/>
          <w:szCs w:val="24"/>
        </w:rPr>
        <w:t>memiliki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siklus</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menstruasi</w:t>
      </w:r>
      <w:proofErr w:type="spellEnd"/>
      <w:r w:rsidRPr="00625D2B">
        <w:rPr>
          <w:rFonts w:ascii="Times New Roman" w:eastAsia="Times New Roman" w:hAnsi="Times New Roman" w:cs="Times New Roman"/>
          <w:sz w:val="24"/>
          <w:szCs w:val="24"/>
        </w:rPr>
        <w:t xml:space="preserve"> yang </w:t>
      </w:r>
      <w:proofErr w:type="spellStart"/>
      <w:r w:rsidRPr="00625D2B">
        <w:rPr>
          <w:rFonts w:ascii="Times New Roman" w:eastAsia="Times New Roman" w:hAnsi="Times New Roman" w:cs="Times New Roman"/>
          <w:sz w:val="24"/>
          <w:szCs w:val="24"/>
        </w:rPr>
        <w:t>teratur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Silistiwati</w:t>
      </w:r>
      <w:proofErr w:type="spellEnd"/>
      <w:r>
        <w:rPr>
          <w:rFonts w:ascii="Times New Roman" w:eastAsia="Times New Roman" w:hAnsi="Times New Roman" w:cs="Times New Roman"/>
          <w:sz w:val="24"/>
          <w:szCs w:val="24"/>
        </w:rPr>
        <w:t xml:space="preserve"> </w:t>
      </w:r>
      <w:r w:rsidRPr="00E95F29">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2017)</w:t>
      </w:r>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Menstruasi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merupakan</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pengeluaran</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mukus</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darah</w:t>
      </w:r>
      <w:proofErr w:type="spellEnd"/>
      <w:r w:rsidRPr="00625D2B">
        <w:rPr>
          <w:rFonts w:ascii="Times New Roman" w:eastAsia="Times New Roman" w:hAnsi="Times New Roman" w:cs="Times New Roman"/>
          <w:sz w:val="24"/>
          <w:szCs w:val="24"/>
        </w:rPr>
        <w:t xml:space="preserve"> dan debris </w:t>
      </w:r>
      <w:proofErr w:type="spellStart"/>
      <w:r w:rsidRPr="00625D2B">
        <w:rPr>
          <w:rFonts w:ascii="Times New Roman" w:eastAsia="Times New Roman" w:hAnsi="Times New Roman" w:cs="Times New Roman"/>
          <w:sz w:val="24"/>
          <w:szCs w:val="24"/>
        </w:rPr>
        <w:t>sel</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dari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mukosa</w:t>
      </w:r>
      <w:proofErr w:type="spellEnd"/>
      <w:r w:rsidRPr="00625D2B">
        <w:rPr>
          <w:rFonts w:ascii="Times New Roman" w:eastAsia="Times New Roman" w:hAnsi="Times New Roman" w:cs="Times New Roman"/>
          <w:sz w:val="24"/>
          <w:szCs w:val="24"/>
        </w:rPr>
        <w:t xml:space="preserve"> uterus </w:t>
      </w:r>
      <w:proofErr w:type="spellStart"/>
      <w:r w:rsidRPr="00625D2B">
        <w:rPr>
          <w:rFonts w:ascii="Times New Roman" w:eastAsia="Times New Roman" w:hAnsi="Times New Roman" w:cs="Times New Roman"/>
          <w:sz w:val="24"/>
          <w:szCs w:val="24"/>
        </w:rPr>
        <w:t>secara</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berulang-ulang</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Siklus</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menstruasi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mengacu</w:t>
      </w:r>
      <w:proofErr w:type="spellEnd"/>
      <w:r w:rsidRPr="00625D2B">
        <w:rPr>
          <w:rFonts w:ascii="Times New Roman" w:eastAsia="Times New Roman" w:hAnsi="Times New Roman" w:cs="Times New Roman"/>
          <w:sz w:val="24"/>
          <w:szCs w:val="24"/>
        </w:rPr>
        <w:t xml:space="preserve"> pada </w:t>
      </w:r>
      <w:proofErr w:type="spellStart"/>
      <w:r w:rsidRPr="00625D2B">
        <w:rPr>
          <w:rFonts w:ascii="Times New Roman" w:eastAsia="Times New Roman" w:hAnsi="Times New Roman" w:cs="Times New Roman"/>
          <w:sz w:val="24"/>
          <w:szCs w:val="24"/>
        </w:rPr>
        <w:t>perubahan</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fisiologis</w:t>
      </w:r>
      <w:proofErr w:type="spellEnd"/>
      <w:r w:rsidRPr="00625D2B">
        <w:rPr>
          <w:rFonts w:ascii="Times New Roman" w:eastAsia="Times New Roman" w:hAnsi="Times New Roman" w:cs="Times New Roman"/>
          <w:sz w:val="24"/>
          <w:szCs w:val="24"/>
        </w:rPr>
        <w:t xml:space="preserve"> yang </w:t>
      </w:r>
      <w:proofErr w:type="spellStart"/>
      <w:r w:rsidRPr="00625D2B">
        <w:rPr>
          <w:rFonts w:ascii="Times New Roman" w:eastAsia="Times New Roman" w:hAnsi="Times New Roman" w:cs="Times New Roman"/>
          <w:sz w:val="24"/>
          <w:szCs w:val="24"/>
        </w:rPr>
        <w:t>terjadi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berulang</w:t>
      </w:r>
      <w:proofErr w:type="spellEnd"/>
      <w:r w:rsidRPr="00625D2B">
        <w:rPr>
          <w:rFonts w:ascii="Times New Roman" w:eastAsia="Times New Roman" w:hAnsi="Times New Roman" w:cs="Times New Roman"/>
          <w:sz w:val="24"/>
          <w:szCs w:val="24"/>
        </w:rPr>
        <w:t xml:space="preserve"> pada endometrium </w:t>
      </w:r>
      <w:proofErr w:type="spellStart"/>
      <w:r w:rsidRPr="00625D2B">
        <w:rPr>
          <w:rFonts w:ascii="Times New Roman" w:eastAsia="Times New Roman" w:hAnsi="Times New Roman" w:cs="Times New Roman"/>
          <w:sz w:val="24"/>
          <w:szCs w:val="24"/>
        </w:rPr>
        <w:t>dengan</w:t>
      </w:r>
      <w:proofErr w:type="spellEnd"/>
      <w:r w:rsidRPr="00625D2B">
        <w:rPr>
          <w:rFonts w:ascii="Times New Roman" w:eastAsia="Times New Roman" w:hAnsi="Times New Roman" w:cs="Times New Roman"/>
          <w:sz w:val="24"/>
          <w:szCs w:val="24"/>
        </w:rPr>
        <w:t xml:space="preserve"> interval yang </w:t>
      </w:r>
      <w:proofErr w:type="spellStart"/>
      <w:r w:rsidRPr="00625D2B">
        <w:rPr>
          <w:rFonts w:ascii="Times New Roman" w:eastAsia="Times New Roman" w:hAnsi="Times New Roman" w:cs="Times New Roman"/>
          <w:sz w:val="24"/>
          <w:szCs w:val="24"/>
        </w:rPr>
        <w:t>teratur</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selama</w:t>
      </w:r>
      <w:proofErr w:type="spellEnd"/>
      <w:r w:rsidRPr="00625D2B">
        <w:rPr>
          <w:rFonts w:ascii="Times New Roman" w:eastAsia="Times New Roman" w:hAnsi="Times New Roman" w:cs="Times New Roman"/>
          <w:sz w:val="24"/>
          <w:szCs w:val="24"/>
        </w:rPr>
        <w:t xml:space="preserve"> masa </w:t>
      </w:r>
      <w:proofErr w:type="spellStart"/>
      <w:r w:rsidRPr="00625D2B">
        <w:rPr>
          <w:rFonts w:ascii="Times New Roman" w:eastAsia="Times New Roman" w:hAnsi="Times New Roman" w:cs="Times New Roman"/>
          <w:sz w:val="24"/>
          <w:szCs w:val="24"/>
        </w:rPr>
        <w:t>reproduksi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Secara</w:t>
      </w:r>
      <w:proofErr w:type="spellEnd"/>
      <w:r w:rsidRPr="00625D2B">
        <w:rPr>
          <w:rFonts w:ascii="Times New Roman" w:eastAsia="Times New Roman" w:hAnsi="Times New Roman" w:cs="Times New Roman"/>
          <w:sz w:val="24"/>
          <w:szCs w:val="24"/>
        </w:rPr>
        <w:t xml:space="preserve"> normal, </w:t>
      </w:r>
      <w:proofErr w:type="spellStart"/>
      <w:r w:rsidRPr="00625D2B">
        <w:rPr>
          <w:rFonts w:ascii="Times New Roman" w:eastAsia="Times New Roman" w:hAnsi="Times New Roman" w:cs="Times New Roman"/>
          <w:sz w:val="24"/>
          <w:szCs w:val="24"/>
        </w:rPr>
        <w:t>siklus</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menstruasi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berlangsung</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antara</w:t>
      </w:r>
      <w:proofErr w:type="spellEnd"/>
      <w:r w:rsidRPr="00625D2B">
        <w:rPr>
          <w:rFonts w:ascii="Times New Roman" w:eastAsia="Times New Roman" w:hAnsi="Times New Roman" w:cs="Times New Roman"/>
          <w:sz w:val="24"/>
          <w:szCs w:val="24"/>
        </w:rPr>
        <w:t xml:space="preserve"> 21 </w:t>
      </w:r>
      <w:proofErr w:type="spellStart"/>
      <w:r w:rsidRPr="00625D2B">
        <w:rPr>
          <w:rFonts w:ascii="Times New Roman" w:eastAsia="Times New Roman" w:hAnsi="Times New Roman" w:cs="Times New Roman"/>
          <w:sz w:val="24"/>
          <w:szCs w:val="24"/>
        </w:rPr>
        <w:t>hingga</w:t>
      </w:r>
      <w:proofErr w:type="spellEnd"/>
      <w:r w:rsidRPr="00625D2B">
        <w:rPr>
          <w:rFonts w:ascii="Times New Roman" w:eastAsia="Times New Roman" w:hAnsi="Times New Roman" w:cs="Times New Roman"/>
          <w:sz w:val="24"/>
          <w:szCs w:val="24"/>
        </w:rPr>
        <w:t xml:space="preserve"> 35 </w:t>
      </w:r>
      <w:proofErr w:type="spellStart"/>
      <w:r w:rsidRPr="00625D2B">
        <w:rPr>
          <w:rFonts w:ascii="Times New Roman" w:eastAsia="Times New Roman" w:hAnsi="Times New Roman" w:cs="Times New Roman"/>
          <w:sz w:val="24"/>
          <w:szCs w:val="24"/>
        </w:rPr>
        <w:t>hari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dihitung</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dari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hari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pertama</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periode</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menstruasi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hingga</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hari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pertama</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periode</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berikutnya</w:t>
      </w:r>
      <w:proofErr w:type="spellEnd"/>
      <w:r w:rsidRPr="00625D2B">
        <w:rPr>
          <w:rFonts w:ascii="Times New Roman" w:eastAsia="Times New Roman" w:hAnsi="Times New Roman" w:cs="Times New Roman"/>
          <w:sz w:val="24"/>
          <w:szCs w:val="24"/>
        </w:rPr>
        <w:t xml:space="preserve">. Jika </w:t>
      </w:r>
      <w:proofErr w:type="spellStart"/>
      <w:r w:rsidRPr="00625D2B">
        <w:rPr>
          <w:rFonts w:ascii="Times New Roman" w:eastAsia="Times New Roman" w:hAnsi="Times New Roman" w:cs="Times New Roman"/>
          <w:sz w:val="24"/>
          <w:szCs w:val="24"/>
        </w:rPr>
        <w:t>siklus</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berlangsung</w:t>
      </w:r>
      <w:proofErr w:type="spellEnd"/>
      <w:r w:rsidRPr="00625D2B">
        <w:rPr>
          <w:rFonts w:ascii="Times New Roman" w:eastAsia="Times New Roman" w:hAnsi="Times New Roman" w:cs="Times New Roman"/>
          <w:sz w:val="24"/>
          <w:szCs w:val="24"/>
        </w:rPr>
        <w:t xml:space="preserve"> di </w:t>
      </w:r>
      <w:proofErr w:type="spellStart"/>
      <w:r w:rsidRPr="00625D2B">
        <w:rPr>
          <w:rFonts w:ascii="Times New Roman" w:eastAsia="Times New Roman" w:hAnsi="Times New Roman" w:cs="Times New Roman"/>
          <w:sz w:val="24"/>
          <w:szCs w:val="24"/>
        </w:rPr>
        <w:t>luar</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rentang</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tersebut</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kondisi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ini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menyebabkan</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siklus</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mentruasi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menjadi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tidak</w:t>
      </w:r>
      <w:proofErr w:type="spellEnd"/>
      <w:r w:rsidRPr="00625D2B">
        <w:rPr>
          <w:rFonts w:ascii="Times New Roman" w:eastAsia="Times New Roman" w:hAnsi="Times New Roman" w:cs="Times New Roman"/>
          <w:sz w:val="24"/>
          <w:szCs w:val="24"/>
        </w:rPr>
        <w:t xml:space="preserve"> normal. </w:t>
      </w:r>
      <w:proofErr w:type="spellStart"/>
      <w:r w:rsidRPr="00625D2B">
        <w:rPr>
          <w:rFonts w:ascii="Times New Roman" w:eastAsia="Times New Roman" w:hAnsi="Times New Roman" w:cs="Times New Roman"/>
          <w:sz w:val="24"/>
          <w:szCs w:val="24"/>
        </w:rPr>
        <w:t>Gangguan</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ini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dapat</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dipengaruhi</w:t>
      </w:r>
      <w:proofErr w:type="spellEnd"/>
      <w:r w:rsidRPr="00625D2B">
        <w:rPr>
          <w:rFonts w:ascii="Times New Roman" w:eastAsia="Times New Roman" w:hAnsi="Times New Roman" w:cs="Times New Roman"/>
          <w:sz w:val="24"/>
          <w:szCs w:val="24"/>
        </w:rPr>
        <w:t xml:space="preserve"> oleh </w:t>
      </w:r>
      <w:proofErr w:type="spellStart"/>
      <w:r w:rsidRPr="00625D2B">
        <w:rPr>
          <w:rFonts w:ascii="Times New Roman" w:eastAsia="Times New Roman" w:hAnsi="Times New Roman" w:cs="Times New Roman"/>
          <w:sz w:val="24"/>
          <w:szCs w:val="24"/>
        </w:rPr>
        <w:t>berbagai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faktor</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seperti</w:t>
      </w:r>
      <w:proofErr w:type="spellEnd"/>
      <w:r w:rsidRPr="00625D2B">
        <w:rPr>
          <w:rFonts w:ascii="Times New Roman" w:eastAsia="Times New Roman" w:hAnsi="Times New Roman" w:cs="Times New Roman"/>
          <w:sz w:val="24"/>
          <w:szCs w:val="24"/>
        </w:rPr>
        <w:t xml:space="preserve"> status </w:t>
      </w:r>
      <w:proofErr w:type="spellStart"/>
      <w:r w:rsidRPr="00625D2B">
        <w:rPr>
          <w:rFonts w:ascii="Times New Roman" w:eastAsia="Times New Roman" w:hAnsi="Times New Roman" w:cs="Times New Roman"/>
          <w:sz w:val="24"/>
          <w:szCs w:val="24"/>
        </w:rPr>
        <w:t>gizi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indeks</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massa</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tubuh</w:t>
      </w:r>
      <w:proofErr w:type="spellEnd"/>
      <w:r w:rsidRPr="00625D2B">
        <w:rPr>
          <w:rFonts w:ascii="Times New Roman" w:eastAsia="Times New Roman" w:hAnsi="Times New Roman" w:cs="Times New Roman"/>
          <w:sz w:val="24"/>
          <w:szCs w:val="24"/>
        </w:rPr>
        <w:t xml:space="preserve"> (IMT), </w:t>
      </w:r>
      <w:proofErr w:type="spellStart"/>
      <w:r w:rsidRPr="00625D2B">
        <w:rPr>
          <w:rFonts w:ascii="Times New Roman" w:eastAsia="Times New Roman" w:hAnsi="Times New Roman" w:cs="Times New Roman"/>
          <w:sz w:val="24"/>
          <w:szCs w:val="24"/>
        </w:rPr>
        <w:t>aktivitas</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fisik</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stres</w:t>
      </w:r>
      <w:proofErr w:type="spellEnd"/>
      <w:r w:rsidRPr="00625D2B">
        <w:rPr>
          <w:rFonts w:ascii="Times New Roman" w:eastAsia="Times New Roman" w:hAnsi="Times New Roman" w:cs="Times New Roman"/>
          <w:sz w:val="24"/>
          <w:szCs w:val="24"/>
        </w:rPr>
        <w:t xml:space="preserve">, dan lain </w:t>
      </w:r>
      <w:proofErr w:type="spellStart"/>
      <w:r w:rsidRPr="00625D2B">
        <w:rPr>
          <w:rFonts w:ascii="Times New Roman" w:eastAsia="Times New Roman" w:hAnsi="Times New Roman" w:cs="Times New Roman"/>
          <w:sz w:val="24"/>
          <w:szCs w:val="24"/>
        </w:rPr>
        <w:t>sebagainya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Sitoayu</w:t>
      </w:r>
      <w:proofErr w:type="spellEnd"/>
      <w:r>
        <w:rPr>
          <w:rFonts w:ascii="Times New Roman" w:eastAsia="Times New Roman" w:hAnsi="Times New Roman" w:cs="Times New Roman"/>
          <w:sz w:val="24"/>
          <w:szCs w:val="24"/>
        </w:rPr>
        <w:t xml:space="preserve"> </w:t>
      </w:r>
      <w:r w:rsidRPr="00E95F29">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2017)</w:t>
      </w:r>
    </w:p>
    <w:p w14:paraId="1FE7FB81" w14:textId="77777777" w:rsidR="00441F27" w:rsidRDefault="00441F27" w:rsidP="00441F27">
      <w:pPr>
        <w:tabs>
          <w:tab w:val="left" w:pos="567"/>
        </w:tabs>
        <w:spacing w:after="0" w:line="240" w:lineRule="auto"/>
        <w:ind w:firstLine="567"/>
        <w:jc w:val="both"/>
        <w:rPr>
          <w:rFonts w:ascii="Times New Roman" w:eastAsia="Times New Roman" w:hAnsi="Times New Roman" w:cs="Times New Roman"/>
          <w:sz w:val="24"/>
          <w:szCs w:val="24"/>
        </w:rPr>
      </w:pPr>
    </w:p>
    <w:p w14:paraId="52C26254" w14:textId="7434B123" w:rsidR="00441F27" w:rsidRDefault="00441F27" w:rsidP="00483840">
      <w:pPr>
        <w:tabs>
          <w:tab w:val="left" w:pos="567"/>
        </w:tabs>
        <w:spacing w:after="0" w:line="240" w:lineRule="auto"/>
        <w:ind w:firstLine="567"/>
        <w:jc w:val="both"/>
        <w:rPr>
          <w:rFonts w:ascii="Times New Roman" w:eastAsia="Times New Roman" w:hAnsi="Times New Roman" w:cs="Times New Roman"/>
          <w:sz w:val="24"/>
          <w:szCs w:val="24"/>
        </w:rPr>
      </w:pPr>
      <w:r w:rsidRPr="00625D2B">
        <w:rPr>
          <w:rFonts w:ascii="Times New Roman" w:eastAsia="Times New Roman" w:hAnsi="Times New Roman" w:cs="Times New Roman"/>
          <w:sz w:val="24"/>
          <w:szCs w:val="24"/>
          <w:lang w:val="id"/>
        </w:rPr>
        <w:t xml:space="preserve">Hasil uji bivariat antara variabel tingkat stres dengan siklus menstruasi pada penelitian yang dilakukan didapatkan hasil uji </w:t>
      </w:r>
      <w:r w:rsidRPr="00625D2B">
        <w:rPr>
          <w:rFonts w:ascii="Times New Roman" w:eastAsia="Times New Roman" w:hAnsi="Times New Roman" w:cs="Times New Roman"/>
          <w:i/>
          <w:iCs/>
          <w:sz w:val="24"/>
          <w:szCs w:val="24"/>
          <w:lang w:val="id"/>
        </w:rPr>
        <w:t xml:space="preserve">p-value = </w:t>
      </w:r>
      <w:r w:rsidRPr="00625D2B">
        <w:rPr>
          <w:rFonts w:ascii="Times New Roman" w:eastAsia="Times New Roman" w:hAnsi="Times New Roman" w:cs="Times New Roman"/>
          <w:sz w:val="24"/>
          <w:szCs w:val="24"/>
          <w:lang w:val="id"/>
        </w:rPr>
        <w:t xml:space="preserve">0,001 dimana </w:t>
      </w:r>
      <w:r w:rsidRPr="00625D2B">
        <w:rPr>
          <w:rFonts w:ascii="Times New Roman" w:eastAsia="Times New Roman" w:hAnsi="Times New Roman" w:cs="Times New Roman"/>
          <w:i/>
          <w:iCs/>
          <w:sz w:val="24"/>
          <w:szCs w:val="24"/>
          <w:lang w:val="id"/>
        </w:rPr>
        <w:t xml:space="preserve">p </w:t>
      </w:r>
      <w:r w:rsidRPr="00625D2B">
        <w:rPr>
          <w:rFonts w:ascii="Times New Roman" w:eastAsia="Times New Roman" w:hAnsi="Times New Roman" w:cs="Times New Roman"/>
          <w:sz w:val="24"/>
          <w:szCs w:val="24"/>
          <w:lang w:val="id"/>
        </w:rPr>
        <w:t>≤ 0,05, yang berarti ditemukan hubungan yang signifikan antara tingkat stres dengan siklus menstruasi , dimana hubungannya yaitu semakin tinggi tingkat stres responden maka akan menyebabkan terganggunya siklus menstruasi, hal ini dibuktikan pada hasil penelitian dimana responden dengan tingkat stres sangat berat berjumlah 14 orang, dan 10 di antaranya memiliki siklus menstruasi tidak normal (71,4 %)</w:t>
      </w:r>
      <w:r w:rsidR="006E32A1">
        <w:rPr>
          <w:rFonts w:ascii="Times New Roman" w:eastAsia="Times New Roman" w:hAnsi="Times New Roman" w:cs="Times New Roman"/>
          <w:sz w:val="24"/>
          <w:szCs w:val="24"/>
          <w:lang w:val="id"/>
        </w:rPr>
        <w:t xml:space="preserve"> </w:t>
      </w:r>
      <w:r w:rsidRPr="00625D2B">
        <w:rPr>
          <w:rFonts w:ascii="Times New Roman" w:eastAsia="Times New Roman" w:hAnsi="Times New Roman" w:cs="Times New Roman"/>
          <w:sz w:val="24"/>
          <w:szCs w:val="24"/>
          <w:lang w:val="id"/>
        </w:rPr>
        <w:t xml:space="preserve">pada mahasiswi Program Studi Pendidikan Dokter di Fakultas Kedokteran Universitas Sam Ratulangi. </w:t>
      </w:r>
      <w:r w:rsidR="006E32A1">
        <w:rPr>
          <w:rFonts w:ascii="Times New Roman" w:eastAsia="Times New Roman" w:hAnsi="Times New Roman" w:cs="Times New Roman"/>
          <w:sz w:val="24"/>
          <w:szCs w:val="24"/>
          <w:lang w:val="id"/>
        </w:rPr>
        <w:t>hasil penelitian ini sejalan dengan</w:t>
      </w:r>
      <w:r w:rsidR="00413123">
        <w:rPr>
          <w:rFonts w:ascii="Times New Roman" w:eastAsia="Times New Roman" w:hAnsi="Times New Roman" w:cs="Times New Roman"/>
          <w:sz w:val="24"/>
          <w:szCs w:val="24"/>
          <w:lang w:val="id"/>
        </w:rPr>
        <w:t xml:space="preserve"> penelitian</w:t>
      </w:r>
      <w:r w:rsidRPr="00625D2B">
        <w:rPr>
          <w:rFonts w:ascii="Times New Roman" w:eastAsia="Times New Roman" w:hAnsi="Times New Roman" w:cs="Times New Roman"/>
          <w:sz w:val="24"/>
          <w:szCs w:val="24"/>
          <w:lang w:val="id"/>
        </w:rPr>
        <w:t xml:space="preserve"> </w:t>
      </w:r>
      <w:r w:rsidR="006E32A1">
        <w:rPr>
          <w:rFonts w:ascii="Times New Roman" w:eastAsia="Times New Roman" w:hAnsi="Times New Roman" w:cs="Times New Roman"/>
          <w:sz w:val="24"/>
          <w:szCs w:val="24"/>
          <w:lang w:val="id"/>
        </w:rPr>
        <w:t>M</w:t>
      </w:r>
      <w:r w:rsidRPr="00625D2B">
        <w:rPr>
          <w:rFonts w:ascii="Times New Roman" w:eastAsia="Times New Roman" w:hAnsi="Times New Roman" w:cs="Times New Roman"/>
          <w:sz w:val="24"/>
          <w:szCs w:val="24"/>
          <w:lang w:val="id"/>
        </w:rPr>
        <w:t>aulana</w:t>
      </w:r>
      <w:r w:rsidR="00413123">
        <w:rPr>
          <w:rFonts w:ascii="Times New Roman" w:eastAsia="Times New Roman" w:hAnsi="Times New Roman" w:cs="Times New Roman"/>
          <w:sz w:val="24"/>
          <w:szCs w:val="24"/>
          <w:lang w:val="id"/>
        </w:rPr>
        <w:t xml:space="preserve"> (</w:t>
      </w:r>
      <w:r w:rsidRPr="00625D2B">
        <w:rPr>
          <w:rFonts w:ascii="Times New Roman" w:eastAsia="Times New Roman" w:hAnsi="Times New Roman" w:cs="Times New Roman"/>
          <w:sz w:val="24"/>
          <w:szCs w:val="24"/>
          <w:lang w:val="id"/>
        </w:rPr>
        <w:t>2021</w:t>
      </w:r>
      <w:r w:rsidR="006E32A1">
        <w:rPr>
          <w:rFonts w:ascii="Times New Roman" w:eastAsia="Times New Roman" w:hAnsi="Times New Roman" w:cs="Times New Roman"/>
          <w:sz w:val="24"/>
          <w:szCs w:val="24"/>
          <w:lang w:val="id"/>
        </w:rPr>
        <w:t>)</w:t>
      </w:r>
      <w:r w:rsidR="00413123">
        <w:rPr>
          <w:rFonts w:ascii="Times New Roman" w:eastAsia="Times New Roman" w:hAnsi="Times New Roman" w:cs="Times New Roman"/>
          <w:sz w:val="24"/>
          <w:szCs w:val="24"/>
          <w:lang w:val="id"/>
        </w:rPr>
        <w:t xml:space="preserve"> dan Nathalia (2019)</w:t>
      </w:r>
      <w:r w:rsidRPr="00625D2B">
        <w:rPr>
          <w:rFonts w:ascii="Times New Roman" w:eastAsia="Times New Roman" w:hAnsi="Times New Roman" w:cs="Times New Roman"/>
          <w:sz w:val="24"/>
          <w:szCs w:val="24"/>
          <w:lang w:val="id"/>
        </w:rPr>
        <w:t xml:space="preserve">, dengan menggunakan uji chi square diperoleh nilai </w:t>
      </w:r>
      <w:r w:rsidRPr="00625D2B">
        <w:rPr>
          <w:rFonts w:ascii="Times New Roman" w:eastAsia="Times New Roman" w:hAnsi="Times New Roman" w:cs="Times New Roman"/>
          <w:i/>
          <w:iCs/>
          <w:sz w:val="24"/>
          <w:szCs w:val="24"/>
          <w:lang w:val="id"/>
        </w:rPr>
        <w:t>p value</w:t>
      </w:r>
      <w:r w:rsidRPr="00625D2B">
        <w:rPr>
          <w:rFonts w:ascii="Times New Roman" w:eastAsia="Times New Roman" w:hAnsi="Times New Roman" w:cs="Times New Roman"/>
          <w:sz w:val="24"/>
          <w:szCs w:val="24"/>
          <w:lang w:val="id"/>
        </w:rPr>
        <w:t xml:space="preserve"> = 0.005 (</w:t>
      </w:r>
      <w:r w:rsidRPr="00625D2B">
        <w:rPr>
          <w:rFonts w:ascii="Times New Roman" w:eastAsia="Times New Roman" w:hAnsi="Times New Roman" w:cs="Times New Roman"/>
          <w:i/>
          <w:iCs/>
          <w:sz w:val="24"/>
          <w:szCs w:val="24"/>
          <w:lang w:val="id"/>
        </w:rPr>
        <w:t xml:space="preserve">p  </w:t>
      </w:r>
      <w:r w:rsidRPr="00625D2B">
        <w:rPr>
          <w:rFonts w:ascii="Times New Roman" w:eastAsia="Times New Roman" w:hAnsi="Times New Roman" w:cs="Times New Roman"/>
          <w:sz w:val="24"/>
          <w:szCs w:val="24"/>
          <w:lang w:val="id"/>
        </w:rPr>
        <w:t>≤ 0.05), sehingga dapat disimpulkan bahwa ada pengaruh stres terhadap siklus menstruasi.</w:t>
      </w:r>
    </w:p>
    <w:p w14:paraId="260F0398" w14:textId="77777777" w:rsidR="00483840" w:rsidRDefault="00483840" w:rsidP="00483840">
      <w:pPr>
        <w:tabs>
          <w:tab w:val="left" w:pos="567"/>
        </w:tabs>
        <w:spacing w:after="0" w:line="240" w:lineRule="auto"/>
        <w:ind w:firstLine="567"/>
        <w:jc w:val="both"/>
        <w:rPr>
          <w:rFonts w:ascii="Times New Roman" w:eastAsia="Times New Roman" w:hAnsi="Times New Roman" w:cs="Times New Roman"/>
          <w:sz w:val="24"/>
          <w:szCs w:val="24"/>
        </w:rPr>
      </w:pPr>
    </w:p>
    <w:p w14:paraId="06430590" w14:textId="77777777" w:rsidR="00441F27" w:rsidRDefault="00441F27" w:rsidP="00441F27">
      <w:pPr>
        <w:tabs>
          <w:tab w:val="left" w:pos="567"/>
        </w:tabs>
        <w:spacing w:after="0" w:line="240" w:lineRule="auto"/>
        <w:ind w:firstLine="142"/>
        <w:jc w:val="both"/>
        <w:rPr>
          <w:rFonts w:ascii="Times New Roman" w:eastAsia="Times New Roman" w:hAnsi="Times New Roman" w:cs="Times New Roman"/>
          <w:sz w:val="24"/>
          <w:szCs w:val="24"/>
        </w:rPr>
      </w:pPr>
      <w:r w:rsidRPr="00625D2B">
        <w:rPr>
          <w:rFonts w:ascii="Times New Roman" w:eastAsia="Times New Roman" w:hAnsi="Times New Roman" w:cs="Times New Roman"/>
          <w:sz w:val="24"/>
          <w:szCs w:val="24"/>
        </w:rPr>
        <w:t xml:space="preserve">      Wanita yang </w:t>
      </w:r>
      <w:proofErr w:type="spellStart"/>
      <w:r w:rsidRPr="00625D2B">
        <w:rPr>
          <w:rFonts w:ascii="Times New Roman" w:eastAsia="Times New Roman" w:hAnsi="Times New Roman" w:cs="Times New Roman"/>
          <w:sz w:val="24"/>
          <w:szCs w:val="24"/>
        </w:rPr>
        <w:t>mengalami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stres</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berlebih</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cenderung</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memiliki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siklus</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menstruasi</w:t>
      </w:r>
      <w:proofErr w:type="spellEnd"/>
      <w:r w:rsidRPr="00625D2B">
        <w:rPr>
          <w:rFonts w:ascii="Times New Roman" w:eastAsia="Times New Roman" w:hAnsi="Times New Roman" w:cs="Times New Roman"/>
          <w:sz w:val="24"/>
          <w:szCs w:val="24"/>
        </w:rPr>
        <w:t xml:space="preserve"> yang </w:t>
      </w:r>
      <w:proofErr w:type="spellStart"/>
      <w:r w:rsidRPr="00625D2B">
        <w:rPr>
          <w:rFonts w:ascii="Times New Roman" w:eastAsia="Times New Roman" w:hAnsi="Times New Roman" w:cs="Times New Roman"/>
          <w:sz w:val="24"/>
          <w:szCs w:val="24"/>
        </w:rPr>
        <w:t>tidak</w:t>
      </w:r>
      <w:proofErr w:type="spellEnd"/>
      <w:r w:rsidRPr="00625D2B">
        <w:rPr>
          <w:rFonts w:ascii="Times New Roman" w:eastAsia="Times New Roman" w:hAnsi="Times New Roman" w:cs="Times New Roman"/>
          <w:sz w:val="24"/>
          <w:szCs w:val="24"/>
        </w:rPr>
        <w:t xml:space="preserve"> normal. </w:t>
      </w:r>
      <w:proofErr w:type="spellStart"/>
      <w:r w:rsidRPr="00625D2B">
        <w:rPr>
          <w:rFonts w:ascii="Times New Roman" w:eastAsia="Times New Roman" w:hAnsi="Times New Roman" w:cs="Times New Roman"/>
          <w:sz w:val="24"/>
          <w:szCs w:val="24"/>
        </w:rPr>
        <w:t>Stres</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melibatkan</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sistem</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neuroendokrinologi</w:t>
      </w:r>
      <w:proofErr w:type="spellEnd"/>
      <w:r w:rsidRPr="00625D2B">
        <w:rPr>
          <w:rFonts w:ascii="Times New Roman" w:eastAsia="Times New Roman" w:hAnsi="Times New Roman" w:cs="Times New Roman"/>
          <w:sz w:val="24"/>
          <w:szCs w:val="24"/>
        </w:rPr>
        <w:t xml:space="preserve">, yang </w:t>
      </w:r>
      <w:proofErr w:type="spellStart"/>
      <w:r w:rsidRPr="00625D2B">
        <w:rPr>
          <w:rFonts w:ascii="Times New Roman" w:eastAsia="Times New Roman" w:hAnsi="Times New Roman" w:cs="Times New Roman"/>
          <w:sz w:val="24"/>
          <w:szCs w:val="24"/>
        </w:rPr>
        <w:t>berperan</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penting</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dalam</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fungsi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reproduksi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wanita</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Dalam</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kondisi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stres</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amigdala</w:t>
      </w:r>
      <w:proofErr w:type="spellEnd"/>
      <w:r w:rsidRPr="00625D2B">
        <w:rPr>
          <w:rFonts w:ascii="Times New Roman" w:eastAsia="Times New Roman" w:hAnsi="Times New Roman" w:cs="Times New Roman"/>
          <w:sz w:val="24"/>
          <w:szCs w:val="24"/>
        </w:rPr>
        <w:t xml:space="preserve"> pada </w:t>
      </w:r>
      <w:proofErr w:type="spellStart"/>
      <w:r w:rsidRPr="00625D2B">
        <w:rPr>
          <w:rFonts w:ascii="Times New Roman" w:eastAsia="Times New Roman" w:hAnsi="Times New Roman" w:cs="Times New Roman"/>
          <w:sz w:val="24"/>
          <w:szCs w:val="24"/>
        </w:rPr>
        <w:t>sistem</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limbik</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akan</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teraktivasi</w:t>
      </w:r>
      <w:proofErr w:type="spellEnd"/>
      <w:r w:rsidRPr="00625D2B">
        <w:rPr>
          <w:rFonts w:ascii="Times New Roman" w:eastAsia="Times New Roman" w:hAnsi="Times New Roman" w:cs="Times New Roman"/>
          <w:sz w:val="24"/>
          <w:szCs w:val="24"/>
        </w:rPr>
        <w:t xml:space="preserve"> dan </w:t>
      </w:r>
      <w:proofErr w:type="spellStart"/>
      <w:r w:rsidRPr="00625D2B">
        <w:rPr>
          <w:rFonts w:ascii="Times New Roman" w:eastAsia="Times New Roman" w:hAnsi="Times New Roman" w:cs="Times New Roman"/>
          <w:sz w:val="24"/>
          <w:szCs w:val="24"/>
        </w:rPr>
        <w:t>memicu</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pelepasan</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hormon</w:t>
      </w:r>
      <w:proofErr w:type="spellEnd"/>
      <w:r w:rsidRPr="00625D2B">
        <w:rPr>
          <w:rFonts w:ascii="Times New Roman" w:eastAsia="Times New Roman" w:hAnsi="Times New Roman" w:cs="Times New Roman"/>
          <w:sz w:val="24"/>
          <w:szCs w:val="24"/>
        </w:rPr>
        <w:t xml:space="preserve"> CRH </w:t>
      </w:r>
      <w:proofErr w:type="spellStart"/>
      <w:r w:rsidRPr="00625D2B">
        <w:rPr>
          <w:rFonts w:ascii="Times New Roman" w:eastAsia="Times New Roman" w:hAnsi="Times New Roman" w:cs="Times New Roman"/>
          <w:sz w:val="24"/>
          <w:szCs w:val="24"/>
        </w:rPr>
        <w:t>dari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hipotalamus</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Hormon</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ini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kemudian</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menghambat</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sekresi</w:t>
      </w:r>
      <w:proofErr w:type="spellEnd"/>
      <w:r w:rsidRPr="00625D2B">
        <w:rPr>
          <w:rFonts w:ascii="Times New Roman" w:eastAsia="Times New Roman" w:hAnsi="Times New Roman" w:cs="Times New Roman"/>
          <w:sz w:val="24"/>
          <w:szCs w:val="24"/>
        </w:rPr>
        <w:t xml:space="preserve"> GnRH di </w:t>
      </w:r>
      <w:proofErr w:type="spellStart"/>
      <w:r w:rsidRPr="00625D2B">
        <w:rPr>
          <w:rFonts w:ascii="Times New Roman" w:eastAsia="Times New Roman" w:hAnsi="Times New Roman" w:cs="Times New Roman"/>
          <w:sz w:val="24"/>
          <w:szCs w:val="24"/>
        </w:rPr>
        <w:t>hipotalamus</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khususnya</w:t>
      </w:r>
      <w:proofErr w:type="spellEnd"/>
      <w:r w:rsidRPr="00625D2B">
        <w:rPr>
          <w:rFonts w:ascii="Times New Roman" w:eastAsia="Times New Roman" w:hAnsi="Times New Roman" w:cs="Times New Roman"/>
          <w:sz w:val="24"/>
          <w:szCs w:val="24"/>
        </w:rPr>
        <w:t xml:space="preserve"> di </w:t>
      </w:r>
      <w:proofErr w:type="spellStart"/>
      <w:r w:rsidRPr="00625D2B">
        <w:rPr>
          <w:rFonts w:ascii="Times New Roman" w:eastAsia="Times New Roman" w:hAnsi="Times New Roman" w:cs="Times New Roman"/>
          <w:sz w:val="24"/>
          <w:szCs w:val="24"/>
        </w:rPr>
        <w:t>nukleus</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arkuata</w:t>
      </w:r>
      <w:proofErr w:type="spellEnd"/>
      <w:r w:rsidRPr="00625D2B">
        <w:rPr>
          <w:rFonts w:ascii="Times New Roman" w:eastAsia="Times New Roman" w:hAnsi="Times New Roman" w:cs="Times New Roman"/>
          <w:sz w:val="24"/>
          <w:szCs w:val="24"/>
        </w:rPr>
        <w:t xml:space="preserve"> yang </w:t>
      </w:r>
      <w:proofErr w:type="spellStart"/>
      <w:r w:rsidRPr="00625D2B">
        <w:rPr>
          <w:rFonts w:ascii="Times New Roman" w:eastAsia="Times New Roman" w:hAnsi="Times New Roman" w:cs="Times New Roman"/>
          <w:sz w:val="24"/>
          <w:szCs w:val="24"/>
        </w:rPr>
        <w:t>berperan</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dalam</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regulasi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reproduksi</w:t>
      </w:r>
      <w:proofErr w:type="spellEnd"/>
      <w:r w:rsidRPr="00625D2B">
        <w:rPr>
          <w:rFonts w:ascii="Times New Roman" w:eastAsia="Times New Roman" w:hAnsi="Times New Roman" w:cs="Times New Roman"/>
          <w:sz w:val="24"/>
          <w:szCs w:val="24"/>
        </w:rPr>
        <w:t xml:space="preserve">. Ketika </w:t>
      </w:r>
      <w:proofErr w:type="spellStart"/>
      <w:r w:rsidRPr="00625D2B">
        <w:rPr>
          <w:rFonts w:ascii="Times New Roman" w:eastAsia="Times New Roman" w:hAnsi="Times New Roman" w:cs="Times New Roman"/>
          <w:sz w:val="24"/>
          <w:szCs w:val="24"/>
        </w:rPr>
        <w:t>terjadinya</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penurunan</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kadar</w:t>
      </w:r>
      <w:proofErr w:type="spellEnd"/>
      <w:r w:rsidRPr="00625D2B">
        <w:rPr>
          <w:rFonts w:ascii="Times New Roman" w:eastAsia="Times New Roman" w:hAnsi="Times New Roman" w:cs="Times New Roman"/>
          <w:sz w:val="24"/>
          <w:szCs w:val="24"/>
        </w:rPr>
        <w:t xml:space="preserve"> GnRH, </w:t>
      </w:r>
      <w:proofErr w:type="spellStart"/>
      <w:r w:rsidRPr="00625D2B">
        <w:rPr>
          <w:rFonts w:ascii="Times New Roman" w:eastAsia="Times New Roman" w:hAnsi="Times New Roman" w:cs="Times New Roman"/>
          <w:sz w:val="24"/>
          <w:szCs w:val="24"/>
        </w:rPr>
        <w:t>maka</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stres</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dapat</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menyebabkan</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siklus</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menstruasi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terganggu</w:t>
      </w:r>
      <w:proofErr w:type="spellEnd"/>
      <w:r w:rsidRPr="00625D2B">
        <w:rPr>
          <w:rFonts w:ascii="Times New Roman" w:eastAsia="Times New Roman" w:hAnsi="Times New Roman" w:cs="Times New Roman"/>
          <w:sz w:val="24"/>
          <w:szCs w:val="24"/>
        </w:rPr>
        <w:t xml:space="preserve">, yang </w:t>
      </w:r>
      <w:proofErr w:type="spellStart"/>
      <w:r w:rsidRPr="00625D2B">
        <w:rPr>
          <w:rFonts w:ascii="Times New Roman" w:eastAsia="Times New Roman" w:hAnsi="Times New Roman" w:cs="Times New Roman"/>
          <w:sz w:val="24"/>
          <w:szCs w:val="24"/>
        </w:rPr>
        <w:t>sebelumnya</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teratur</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menjadi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tidak</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teratur</w:t>
      </w:r>
      <w:proofErr w:type="spellEnd"/>
      <w:r>
        <w:rPr>
          <w:rFonts w:ascii="Times New Roman" w:eastAsia="Times New Roman" w:hAnsi="Times New Roman" w:cs="Times New Roman"/>
          <w:sz w:val="24"/>
          <w:szCs w:val="24"/>
        </w:rPr>
        <w:t xml:space="preserve"> (Sherwood, 2011)</w:t>
      </w:r>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Namun</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ditemukan</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bahwa</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responden</w:t>
      </w:r>
      <w:proofErr w:type="spellEnd"/>
      <w:r w:rsidRPr="00625D2B">
        <w:rPr>
          <w:rFonts w:ascii="Times New Roman" w:eastAsia="Times New Roman" w:hAnsi="Times New Roman" w:cs="Times New Roman"/>
          <w:sz w:val="24"/>
          <w:szCs w:val="24"/>
        </w:rPr>
        <w:t xml:space="preserve">   yang </w:t>
      </w:r>
      <w:proofErr w:type="spellStart"/>
      <w:r w:rsidRPr="00625D2B">
        <w:rPr>
          <w:rFonts w:ascii="Times New Roman" w:eastAsia="Times New Roman" w:hAnsi="Times New Roman" w:cs="Times New Roman"/>
          <w:sz w:val="24"/>
          <w:szCs w:val="24"/>
        </w:rPr>
        <w:t>memiliki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stres</w:t>
      </w:r>
      <w:proofErr w:type="spellEnd"/>
      <w:r w:rsidRPr="00625D2B">
        <w:rPr>
          <w:rFonts w:ascii="Times New Roman" w:eastAsia="Times New Roman" w:hAnsi="Times New Roman" w:cs="Times New Roman"/>
          <w:sz w:val="24"/>
          <w:szCs w:val="24"/>
        </w:rPr>
        <w:t xml:space="preserve"> normal </w:t>
      </w:r>
      <w:proofErr w:type="spellStart"/>
      <w:r w:rsidRPr="00625D2B">
        <w:rPr>
          <w:rFonts w:ascii="Times New Roman" w:eastAsia="Times New Roman" w:hAnsi="Times New Roman" w:cs="Times New Roman"/>
          <w:sz w:val="24"/>
          <w:szCs w:val="24"/>
        </w:rPr>
        <w:t>namun</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siklus</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mensruasinya</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tidak</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teratur</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hal</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disebabkan</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karena</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siklus</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menstruasi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tidak</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disebabkan</w:t>
      </w:r>
      <w:proofErr w:type="spellEnd"/>
      <w:r>
        <w:rPr>
          <w:rFonts w:ascii="Times New Roman" w:eastAsia="Times New Roman" w:hAnsi="Times New Roman" w:cs="Times New Roman"/>
          <w:sz w:val="24"/>
          <w:szCs w:val="24"/>
        </w:rPr>
        <w:t xml:space="preserve"> </w:t>
      </w:r>
      <w:r w:rsidRPr="00625D2B">
        <w:rPr>
          <w:rFonts w:ascii="Times New Roman" w:eastAsia="Times New Roman" w:hAnsi="Times New Roman" w:cs="Times New Roman"/>
          <w:sz w:val="24"/>
          <w:szCs w:val="24"/>
        </w:rPr>
        <w:t xml:space="preserve">oleh </w:t>
      </w:r>
      <w:proofErr w:type="spellStart"/>
      <w:r w:rsidRPr="00625D2B">
        <w:rPr>
          <w:rFonts w:ascii="Times New Roman" w:eastAsia="Times New Roman" w:hAnsi="Times New Roman" w:cs="Times New Roman"/>
          <w:sz w:val="24"/>
          <w:szCs w:val="24"/>
        </w:rPr>
        <w:t>stres</w:t>
      </w:r>
      <w:proofErr w:type="spellEnd"/>
      <w:r>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saja</w:t>
      </w:r>
      <w:proofErr w:type="spellEnd"/>
      <w:r w:rsidRPr="00625D2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banyak</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faktor-</w:t>
      </w:r>
      <w:proofErr w:type="gramStart"/>
      <w:r w:rsidRPr="00625D2B">
        <w:rPr>
          <w:rFonts w:ascii="Times New Roman" w:eastAsia="Times New Roman" w:hAnsi="Times New Roman" w:cs="Times New Roman"/>
          <w:sz w:val="24"/>
          <w:szCs w:val="24"/>
        </w:rPr>
        <w:t>faktor</w:t>
      </w:r>
      <w:proofErr w:type="spellEnd"/>
      <w:r w:rsidRPr="00625D2B">
        <w:rPr>
          <w:rFonts w:ascii="Times New Roman" w:eastAsia="Times New Roman" w:hAnsi="Times New Roman" w:cs="Times New Roman"/>
          <w:sz w:val="24"/>
          <w:szCs w:val="24"/>
        </w:rPr>
        <w:t xml:space="preserve">  lain</w:t>
      </w:r>
      <w:proofErr w:type="gramEnd"/>
      <w:r w:rsidRPr="00625D2B">
        <w:rPr>
          <w:rFonts w:ascii="Times New Roman" w:eastAsia="Times New Roman" w:hAnsi="Times New Roman" w:cs="Times New Roman"/>
          <w:sz w:val="24"/>
          <w:szCs w:val="24"/>
        </w:rPr>
        <w:t xml:space="preserve">  yang </w:t>
      </w:r>
      <w:proofErr w:type="spellStart"/>
      <w:r w:rsidRPr="00625D2B">
        <w:rPr>
          <w:rFonts w:ascii="Times New Roman" w:eastAsia="Times New Roman" w:hAnsi="Times New Roman" w:cs="Times New Roman"/>
          <w:sz w:val="24"/>
          <w:szCs w:val="24"/>
        </w:rPr>
        <w:t>dapat</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mempengaruhi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siklus</w:t>
      </w:r>
      <w:proofErr w:type="spellEnd"/>
      <w:r>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mentruasi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seseorang</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seperti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pola</w:t>
      </w:r>
      <w:proofErr w:type="spellEnd"/>
      <w:r w:rsidRPr="00625D2B">
        <w:rPr>
          <w:rFonts w:ascii="Times New Roman" w:eastAsia="Times New Roman" w:hAnsi="Times New Roman" w:cs="Times New Roman"/>
          <w:sz w:val="24"/>
          <w:szCs w:val="24"/>
        </w:rPr>
        <w:t xml:space="preserve"> diet</w:t>
      </w:r>
      <w:r>
        <w:rPr>
          <w:rFonts w:ascii="Times New Roman" w:eastAsia="Times New Roman" w:hAnsi="Times New Roman" w:cs="Times New Roman"/>
          <w:sz w:val="24"/>
          <w:szCs w:val="24"/>
        </w:rPr>
        <w:t xml:space="preserve"> </w:t>
      </w:r>
      <w:r w:rsidRPr="00625D2B">
        <w:rPr>
          <w:rFonts w:ascii="Times New Roman" w:eastAsia="Times New Roman" w:hAnsi="Times New Roman" w:cs="Times New Roman"/>
          <w:sz w:val="24"/>
          <w:szCs w:val="24"/>
        </w:rPr>
        <w:t xml:space="preserve">yang </w:t>
      </w:r>
      <w:proofErr w:type="spellStart"/>
      <w:r w:rsidRPr="00625D2B">
        <w:rPr>
          <w:rFonts w:ascii="Times New Roman" w:eastAsia="Times New Roman" w:hAnsi="Times New Roman" w:cs="Times New Roman"/>
          <w:sz w:val="24"/>
          <w:szCs w:val="24"/>
        </w:rPr>
        <w:t>tidak</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bagus</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berat</w:t>
      </w:r>
      <w:proofErr w:type="spellEnd"/>
      <w:r w:rsidRPr="00625D2B">
        <w:rPr>
          <w:rFonts w:ascii="Times New Roman" w:eastAsia="Times New Roman" w:hAnsi="Times New Roman" w:cs="Times New Roman"/>
          <w:sz w:val="24"/>
          <w:szCs w:val="24"/>
        </w:rPr>
        <w:t xml:space="preserve"> badan </w:t>
      </w:r>
      <w:proofErr w:type="spellStart"/>
      <w:r w:rsidRPr="00625D2B">
        <w:rPr>
          <w:rFonts w:ascii="Times New Roman" w:eastAsia="Times New Roman" w:hAnsi="Times New Roman" w:cs="Times New Roman"/>
          <w:sz w:val="24"/>
          <w:szCs w:val="24"/>
        </w:rPr>
        <w:t>dimana</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seseorang</w:t>
      </w:r>
      <w:proofErr w:type="spellEnd"/>
      <w:r>
        <w:rPr>
          <w:rFonts w:ascii="Times New Roman" w:eastAsia="Times New Roman" w:hAnsi="Times New Roman" w:cs="Times New Roman"/>
          <w:sz w:val="24"/>
          <w:szCs w:val="24"/>
        </w:rPr>
        <w:t xml:space="preserve"> </w:t>
      </w:r>
      <w:r w:rsidRPr="00625D2B">
        <w:rPr>
          <w:rFonts w:ascii="Times New Roman" w:eastAsia="Times New Roman" w:hAnsi="Times New Roman" w:cs="Times New Roman"/>
          <w:sz w:val="24"/>
          <w:szCs w:val="24"/>
        </w:rPr>
        <w:t>yang</w:t>
      </w:r>
      <w:r>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mengalami</w:t>
      </w:r>
      <w:proofErr w:type="spellEnd"/>
      <w:r>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penurunan</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atau</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kenaikan</w:t>
      </w:r>
      <w:proofErr w:type="spellEnd"/>
      <w:r>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berat</w:t>
      </w:r>
      <w:proofErr w:type="spellEnd"/>
      <w:r>
        <w:rPr>
          <w:rFonts w:ascii="Times New Roman" w:eastAsia="Times New Roman" w:hAnsi="Times New Roman" w:cs="Times New Roman"/>
          <w:sz w:val="24"/>
          <w:szCs w:val="24"/>
        </w:rPr>
        <w:t xml:space="preserve"> </w:t>
      </w:r>
      <w:r w:rsidRPr="00625D2B">
        <w:rPr>
          <w:rFonts w:ascii="Times New Roman" w:eastAsia="Times New Roman" w:hAnsi="Times New Roman" w:cs="Times New Roman"/>
          <w:sz w:val="24"/>
          <w:szCs w:val="24"/>
        </w:rPr>
        <w:t>badan</w:t>
      </w:r>
      <w:r>
        <w:rPr>
          <w:rFonts w:ascii="Times New Roman" w:eastAsia="Times New Roman" w:hAnsi="Times New Roman" w:cs="Times New Roman"/>
          <w:sz w:val="24"/>
          <w:szCs w:val="24"/>
        </w:rPr>
        <w:t xml:space="preserve"> </w:t>
      </w:r>
      <w:r w:rsidRPr="00625D2B">
        <w:rPr>
          <w:rFonts w:ascii="Times New Roman" w:eastAsia="Times New Roman" w:hAnsi="Times New Roman" w:cs="Times New Roman"/>
          <w:sz w:val="24"/>
          <w:szCs w:val="24"/>
        </w:rPr>
        <w:t>yang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drastis</w:t>
      </w:r>
      <w:proofErr w:type="spellEnd"/>
      <w:r>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maka</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akan</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mempengaruhi</w:t>
      </w:r>
      <w:proofErr w:type="spellEnd"/>
      <w:r>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fungsi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r w:rsidRPr="00625D2B">
        <w:rPr>
          <w:rFonts w:ascii="Times New Roman" w:eastAsia="Times New Roman" w:hAnsi="Times New Roman" w:cs="Times New Roman"/>
          <w:sz w:val="24"/>
          <w:szCs w:val="24"/>
        </w:rPr>
        <w:t xml:space="preserve">ovarium. </w:t>
      </w:r>
      <w:proofErr w:type="spellStart"/>
      <w:r w:rsidRPr="00625D2B">
        <w:rPr>
          <w:rFonts w:ascii="Times New Roman" w:eastAsia="Times New Roman" w:hAnsi="Times New Roman" w:cs="Times New Roman"/>
          <w:sz w:val="24"/>
          <w:szCs w:val="24"/>
        </w:rPr>
        <w:t>Ketidakteraturan</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siklus</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menstruasi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tidak</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hanya</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dipengaruhi</w:t>
      </w:r>
      <w:proofErr w:type="spellEnd"/>
      <w:r w:rsidRPr="00625D2B">
        <w:rPr>
          <w:rFonts w:ascii="Times New Roman" w:eastAsia="Times New Roman" w:hAnsi="Times New Roman" w:cs="Times New Roman"/>
          <w:sz w:val="24"/>
          <w:szCs w:val="24"/>
        </w:rPr>
        <w:t xml:space="preserve"> oleh </w:t>
      </w:r>
      <w:proofErr w:type="spellStart"/>
      <w:r w:rsidRPr="00625D2B">
        <w:rPr>
          <w:rFonts w:ascii="Times New Roman" w:eastAsia="Times New Roman" w:hAnsi="Times New Roman" w:cs="Times New Roman"/>
          <w:sz w:val="24"/>
          <w:szCs w:val="24"/>
        </w:rPr>
        <w:t>stres</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melainkan</w:t>
      </w:r>
      <w:proofErr w:type="spellEnd"/>
      <w:r w:rsidRPr="00625D2B">
        <w:rPr>
          <w:rFonts w:ascii="Times New Roman" w:eastAsia="Times New Roman" w:hAnsi="Times New Roman" w:cs="Times New Roman"/>
          <w:sz w:val="24"/>
          <w:szCs w:val="24"/>
        </w:rPr>
        <w:t xml:space="preserve"> juga oleh </w:t>
      </w:r>
      <w:proofErr w:type="spellStart"/>
      <w:r w:rsidRPr="00625D2B">
        <w:rPr>
          <w:rFonts w:ascii="Times New Roman" w:eastAsia="Times New Roman" w:hAnsi="Times New Roman" w:cs="Times New Roman"/>
          <w:sz w:val="24"/>
          <w:szCs w:val="24"/>
        </w:rPr>
        <w:t>berbagai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faktor</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lain</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seperti</w:t>
      </w:r>
      <w:proofErr w:type="spellEnd"/>
      <w:r w:rsidRPr="00625D2B">
        <w:rPr>
          <w:rFonts w:ascii="Times New Roman" w:eastAsia="Times New Roman" w:hAnsi="Times New Roman" w:cs="Times New Roman"/>
          <w:sz w:val="24"/>
          <w:szCs w:val="24"/>
        </w:rPr>
        <w:t xml:space="preserve"> status </w:t>
      </w:r>
      <w:proofErr w:type="spellStart"/>
      <w:r w:rsidRPr="00625D2B">
        <w:rPr>
          <w:rFonts w:ascii="Times New Roman" w:eastAsia="Times New Roman" w:hAnsi="Times New Roman" w:cs="Times New Roman"/>
          <w:sz w:val="24"/>
          <w:szCs w:val="24"/>
        </w:rPr>
        <w:t>gizi</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indeks</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massa</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tubuh</w:t>
      </w:r>
      <w:proofErr w:type="spellEnd"/>
      <w:r w:rsidRPr="00625D2B">
        <w:rPr>
          <w:rFonts w:ascii="Times New Roman" w:eastAsia="Times New Roman" w:hAnsi="Times New Roman" w:cs="Times New Roman"/>
          <w:sz w:val="24"/>
          <w:szCs w:val="24"/>
        </w:rPr>
        <w:t xml:space="preserve"> (IMT), </w:t>
      </w:r>
      <w:proofErr w:type="spellStart"/>
      <w:r w:rsidRPr="00625D2B">
        <w:rPr>
          <w:rFonts w:ascii="Times New Roman" w:eastAsia="Times New Roman" w:hAnsi="Times New Roman" w:cs="Times New Roman"/>
          <w:sz w:val="24"/>
          <w:szCs w:val="24"/>
        </w:rPr>
        <w:t>aktivitas</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fisik</w:t>
      </w:r>
      <w:proofErr w:type="spellEnd"/>
      <w:r w:rsidRPr="00625D2B">
        <w:rPr>
          <w:rFonts w:ascii="Times New Roman" w:eastAsia="Times New Roman" w:hAnsi="Times New Roman" w:cs="Times New Roman"/>
          <w:sz w:val="24"/>
          <w:szCs w:val="24"/>
        </w:rPr>
        <w:t xml:space="preserve">, dan </w:t>
      </w:r>
      <w:proofErr w:type="spellStart"/>
      <w:r w:rsidRPr="00625D2B">
        <w:rPr>
          <w:rFonts w:ascii="Times New Roman" w:eastAsia="Times New Roman" w:hAnsi="Times New Roman" w:cs="Times New Roman"/>
          <w:sz w:val="24"/>
          <w:szCs w:val="24"/>
        </w:rPr>
        <w:t>faktor</w:t>
      </w:r>
      <w:proofErr w:type="spellEnd"/>
      <w:r w:rsidRPr="00625D2B">
        <w:rPr>
          <w:rFonts w:ascii="Times New Roman" w:eastAsia="Times New Roman" w:hAnsi="Times New Roman" w:cs="Times New Roman"/>
          <w:sz w:val="24"/>
          <w:szCs w:val="24"/>
        </w:rPr>
        <w:t xml:space="preserve"> </w:t>
      </w:r>
      <w:proofErr w:type="spellStart"/>
      <w:r w:rsidRPr="00625D2B">
        <w:rPr>
          <w:rFonts w:ascii="Times New Roman" w:eastAsia="Times New Roman" w:hAnsi="Times New Roman" w:cs="Times New Roman"/>
          <w:sz w:val="24"/>
          <w:szCs w:val="24"/>
        </w:rPr>
        <w:t>lainnya</w:t>
      </w:r>
      <w:proofErr w:type="spellEnd"/>
      <w:r>
        <w:rPr>
          <w:rFonts w:ascii="Times New Roman" w:eastAsia="Times New Roman" w:hAnsi="Times New Roman" w:cs="Times New Roman"/>
          <w:sz w:val="24"/>
          <w:szCs w:val="24"/>
        </w:rPr>
        <w:t xml:space="preserve"> (Howkins </w:t>
      </w:r>
      <w:r w:rsidRPr="000A6AAF">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2014)</w:t>
      </w:r>
      <w:r w:rsidRPr="00625D2B">
        <w:rPr>
          <w:rFonts w:ascii="Times New Roman" w:eastAsia="Times New Roman" w:hAnsi="Times New Roman" w:cs="Times New Roman"/>
          <w:sz w:val="24"/>
          <w:szCs w:val="24"/>
        </w:rPr>
        <w:t>.</w:t>
      </w:r>
    </w:p>
    <w:p w14:paraId="54391F02" w14:textId="77777777" w:rsidR="00441F27" w:rsidRDefault="00441F27" w:rsidP="00441F27">
      <w:pPr>
        <w:pStyle w:val="Heading1"/>
        <w:spacing w:line="240" w:lineRule="auto"/>
        <w:rPr>
          <w:rFonts w:ascii="Times New Roman" w:hAnsi="Times New Roman"/>
          <w:sz w:val="24"/>
          <w:szCs w:val="24"/>
        </w:rPr>
      </w:pPr>
      <w:r>
        <w:rPr>
          <w:rFonts w:ascii="Times New Roman" w:hAnsi="Times New Roman"/>
          <w:sz w:val="24"/>
          <w:szCs w:val="24"/>
        </w:rPr>
        <w:t>SIMPULAN</w:t>
      </w:r>
    </w:p>
    <w:p w14:paraId="2E676452" w14:textId="7454A5F8" w:rsidR="00441F27" w:rsidRDefault="00441F27" w:rsidP="00441F27">
      <w:pPr>
        <w:tabs>
          <w:tab w:val="left" w:pos="567"/>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sidRPr="00F451F5">
        <w:rPr>
          <w:rFonts w:ascii="Times New Roman" w:eastAsia="Times New Roman" w:hAnsi="Times New Roman" w:cs="Times New Roman"/>
          <w:sz w:val="24"/>
          <w:szCs w:val="24"/>
        </w:rPr>
        <w:t>tentang</w:t>
      </w:r>
      <w:proofErr w:type="spellEnd"/>
      <w:r w:rsidRPr="00F451F5">
        <w:rPr>
          <w:rFonts w:ascii="Times New Roman" w:eastAsia="Times New Roman" w:hAnsi="Times New Roman" w:cs="Times New Roman"/>
          <w:sz w:val="24"/>
          <w:szCs w:val="24"/>
        </w:rPr>
        <w:t xml:space="preserve"> </w:t>
      </w:r>
      <w:proofErr w:type="spellStart"/>
      <w:r w:rsidRPr="00F451F5">
        <w:rPr>
          <w:rFonts w:ascii="Times New Roman" w:eastAsia="Times New Roman" w:hAnsi="Times New Roman" w:cs="Times New Roman"/>
          <w:sz w:val="24"/>
          <w:szCs w:val="24"/>
        </w:rPr>
        <w:t>tingkat</w:t>
      </w:r>
      <w:proofErr w:type="spellEnd"/>
      <w:r w:rsidRPr="00F451F5">
        <w:rPr>
          <w:rFonts w:ascii="Times New Roman" w:eastAsia="Times New Roman" w:hAnsi="Times New Roman" w:cs="Times New Roman"/>
          <w:sz w:val="24"/>
          <w:szCs w:val="24"/>
        </w:rPr>
        <w:t xml:space="preserve"> </w:t>
      </w:r>
      <w:proofErr w:type="spellStart"/>
      <w:r w:rsidRPr="00F451F5">
        <w:rPr>
          <w:rFonts w:ascii="Times New Roman" w:eastAsia="Times New Roman" w:hAnsi="Times New Roman" w:cs="Times New Roman"/>
          <w:sz w:val="24"/>
          <w:szCs w:val="24"/>
        </w:rPr>
        <w:t>stres</w:t>
      </w:r>
      <w:proofErr w:type="spellEnd"/>
      <w:r w:rsidRPr="00F451F5">
        <w:rPr>
          <w:rFonts w:ascii="Times New Roman" w:eastAsia="Times New Roman" w:hAnsi="Times New Roman" w:cs="Times New Roman"/>
          <w:sz w:val="24"/>
          <w:szCs w:val="24"/>
        </w:rPr>
        <w:t xml:space="preserve"> </w:t>
      </w:r>
      <w:proofErr w:type="spellStart"/>
      <w:r w:rsidRPr="00F451F5">
        <w:rPr>
          <w:rFonts w:ascii="Times New Roman" w:eastAsia="Times New Roman" w:hAnsi="Times New Roman" w:cs="Times New Roman"/>
          <w:sz w:val="24"/>
          <w:szCs w:val="24"/>
        </w:rPr>
        <w:t>dengan</w:t>
      </w:r>
      <w:proofErr w:type="spellEnd"/>
      <w:r w:rsidRPr="00F451F5">
        <w:rPr>
          <w:rFonts w:ascii="Times New Roman" w:eastAsia="Times New Roman" w:hAnsi="Times New Roman" w:cs="Times New Roman"/>
          <w:sz w:val="24"/>
          <w:szCs w:val="24"/>
        </w:rPr>
        <w:t xml:space="preserve"> </w:t>
      </w:r>
      <w:proofErr w:type="spellStart"/>
      <w:r w:rsidRPr="00F451F5">
        <w:rPr>
          <w:rFonts w:ascii="Times New Roman" w:eastAsia="Times New Roman" w:hAnsi="Times New Roman" w:cs="Times New Roman"/>
          <w:sz w:val="24"/>
          <w:szCs w:val="24"/>
        </w:rPr>
        <w:t>siklus</w:t>
      </w:r>
      <w:proofErr w:type="spellEnd"/>
      <w:r w:rsidRPr="00F451F5">
        <w:rPr>
          <w:rFonts w:ascii="Times New Roman" w:eastAsia="Times New Roman" w:hAnsi="Times New Roman" w:cs="Times New Roman"/>
          <w:sz w:val="24"/>
          <w:szCs w:val="24"/>
        </w:rPr>
        <w:t xml:space="preserve"> </w:t>
      </w:r>
      <w:proofErr w:type="spellStart"/>
      <w:proofErr w:type="gramStart"/>
      <w:r w:rsidRPr="00F451F5">
        <w:rPr>
          <w:rFonts w:ascii="Times New Roman" w:eastAsia="Times New Roman" w:hAnsi="Times New Roman" w:cs="Times New Roman"/>
          <w:sz w:val="24"/>
          <w:szCs w:val="24"/>
        </w:rPr>
        <w:t>menstruasi</w:t>
      </w:r>
      <w:proofErr w:type="spellEnd"/>
      <w:r w:rsidRPr="00F451F5">
        <w:rPr>
          <w:rFonts w:ascii="Times New Roman" w:eastAsia="Times New Roman" w:hAnsi="Times New Roman" w:cs="Times New Roman"/>
          <w:sz w:val="24"/>
          <w:szCs w:val="24"/>
        </w:rPr>
        <w:t xml:space="preserve">  </w:t>
      </w:r>
      <w:proofErr w:type="spellStart"/>
      <w:r w:rsidRPr="00F451F5">
        <w:rPr>
          <w:rFonts w:ascii="Times New Roman" w:eastAsia="Times New Roman" w:hAnsi="Times New Roman" w:cs="Times New Roman"/>
          <w:sz w:val="24"/>
          <w:szCs w:val="24"/>
        </w:rPr>
        <w:t>mahasiswi</w:t>
      </w:r>
      <w:proofErr w:type="spellEnd"/>
      <w:proofErr w:type="gramEnd"/>
      <w:r w:rsidRPr="00F451F5">
        <w:rPr>
          <w:rFonts w:ascii="Times New Roman" w:eastAsia="Times New Roman" w:hAnsi="Times New Roman" w:cs="Times New Roman"/>
          <w:sz w:val="24"/>
          <w:szCs w:val="24"/>
        </w:rPr>
        <w:t xml:space="preserve"> Program </w:t>
      </w:r>
      <w:proofErr w:type="spellStart"/>
      <w:r w:rsidRPr="00F451F5">
        <w:rPr>
          <w:rFonts w:ascii="Times New Roman" w:eastAsia="Times New Roman" w:hAnsi="Times New Roman" w:cs="Times New Roman"/>
          <w:sz w:val="24"/>
          <w:szCs w:val="24"/>
        </w:rPr>
        <w:t>Studi</w:t>
      </w:r>
      <w:proofErr w:type="spellEnd"/>
      <w:r w:rsidRPr="00F451F5">
        <w:rPr>
          <w:rFonts w:ascii="Times New Roman" w:eastAsia="Times New Roman" w:hAnsi="Times New Roman" w:cs="Times New Roman"/>
          <w:sz w:val="24"/>
          <w:szCs w:val="24"/>
        </w:rPr>
        <w:t xml:space="preserve"> Pendidikan </w:t>
      </w:r>
      <w:proofErr w:type="spellStart"/>
      <w:r w:rsidRPr="00F451F5">
        <w:rPr>
          <w:rFonts w:ascii="Times New Roman" w:eastAsia="Times New Roman" w:hAnsi="Times New Roman" w:cs="Times New Roman"/>
          <w:sz w:val="24"/>
          <w:szCs w:val="24"/>
        </w:rPr>
        <w:t>Dokter</w:t>
      </w:r>
      <w:proofErr w:type="spellEnd"/>
      <w:r w:rsidRPr="00F451F5">
        <w:rPr>
          <w:rFonts w:ascii="Times New Roman" w:eastAsia="Times New Roman" w:hAnsi="Times New Roman" w:cs="Times New Roman"/>
          <w:sz w:val="24"/>
          <w:szCs w:val="24"/>
        </w:rPr>
        <w:t xml:space="preserve"> di </w:t>
      </w:r>
      <w:proofErr w:type="spellStart"/>
      <w:r w:rsidRPr="00F451F5">
        <w:rPr>
          <w:rFonts w:ascii="Times New Roman" w:eastAsia="Times New Roman" w:hAnsi="Times New Roman" w:cs="Times New Roman"/>
          <w:sz w:val="24"/>
          <w:szCs w:val="24"/>
        </w:rPr>
        <w:t>Fakultas</w:t>
      </w:r>
      <w:proofErr w:type="spellEnd"/>
      <w:r w:rsidRPr="00F451F5">
        <w:rPr>
          <w:rFonts w:ascii="Times New Roman" w:eastAsia="Times New Roman" w:hAnsi="Times New Roman" w:cs="Times New Roman"/>
          <w:sz w:val="24"/>
          <w:szCs w:val="24"/>
        </w:rPr>
        <w:t xml:space="preserve"> </w:t>
      </w:r>
      <w:proofErr w:type="spellStart"/>
      <w:r w:rsidRPr="00F451F5">
        <w:rPr>
          <w:rFonts w:ascii="Times New Roman" w:eastAsia="Times New Roman" w:hAnsi="Times New Roman" w:cs="Times New Roman"/>
          <w:sz w:val="24"/>
          <w:szCs w:val="24"/>
        </w:rPr>
        <w:t>Kedokteran</w:t>
      </w:r>
      <w:proofErr w:type="spellEnd"/>
      <w:r w:rsidRPr="00F451F5">
        <w:rPr>
          <w:rFonts w:ascii="Times New Roman" w:eastAsia="Times New Roman" w:hAnsi="Times New Roman" w:cs="Times New Roman"/>
          <w:sz w:val="24"/>
          <w:szCs w:val="24"/>
        </w:rPr>
        <w:t xml:space="preserve"> Universitas Sam </w:t>
      </w:r>
      <w:proofErr w:type="spellStart"/>
      <w:r w:rsidRPr="00F451F5">
        <w:rPr>
          <w:rFonts w:ascii="Times New Roman" w:eastAsia="Times New Roman" w:hAnsi="Times New Roman" w:cs="Times New Roman"/>
          <w:sz w:val="24"/>
          <w:szCs w:val="24"/>
        </w:rPr>
        <w:t>Ratulangi</w:t>
      </w:r>
      <w:proofErr w:type="spellEnd"/>
      <w:r w:rsidRPr="00F451F5">
        <w:rPr>
          <w:rFonts w:ascii="Times New Roman" w:eastAsia="Times New Roman" w:hAnsi="Times New Roman" w:cs="Times New Roman"/>
          <w:sz w:val="24"/>
          <w:szCs w:val="24"/>
        </w:rPr>
        <w:t xml:space="preserve">, </w:t>
      </w:r>
      <w:proofErr w:type="spellStart"/>
      <w:r w:rsidRPr="00F451F5">
        <w:rPr>
          <w:rFonts w:ascii="Times New Roman" w:eastAsia="Times New Roman" w:hAnsi="Times New Roman" w:cs="Times New Roman"/>
          <w:sz w:val="24"/>
          <w:szCs w:val="24"/>
        </w:rPr>
        <w:t>dapat</w:t>
      </w:r>
      <w:proofErr w:type="spellEnd"/>
      <w:r w:rsidRPr="00F451F5">
        <w:rPr>
          <w:rFonts w:ascii="Times New Roman" w:eastAsia="Times New Roman" w:hAnsi="Times New Roman" w:cs="Times New Roman"/>
          <w:sz w:val="24"/>
          <w:szCs w:val="24"/>
        </w:rPr>
        <w:t xml:space="preserve"> </w:t>
      </w:r>
      <w:proofErr w:type="spellStart"/>
      <w:r w:rsidRPr="00F451F5">
        <w:rPr>
          <w:rFonts w:ascii="Times New Roman" w:eastAsia="Times New Roman" w:hAnsi="Times New Roman" w:cs="Times New Roman"/>
          <w:sz w:val="24"/>
          <w:szCs w:val="24"/>
        </w:rPr>
        <w:t>disimpulkan</w:t>
      </w:r>
      <w:proofErr w:type="spellEnd"/>
      <w:r w:rsidRPr="00F451F5">
        <w:rPr>
          <w:rFonts w:ascii="Times New Roman" w:eastAsia="Times New Roman" w:hAnsi="Times New Roman" w:cs="Times New Roman"/>
          <w:sz w:val="24"/>
          <w:szCs w:val="24"/>
        </w:rPr>
        <w:t xml:space="preserve"> </w:t>
      </w:r>
      <w:proofErr w:type="spellStart"/>
      <w:r w:rsidRPr="00F451F5">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w:t>
      </w:r>
      <w:r w:rsidRPr="00F451F5">
        <w:rPr>
          <w:rFonts w:ascii="Times New Roman" w:eastAsia="Times New Roman" w:hAnsi="Times New Roman" w:cs="Times New Roman"/>
          <w:sz w:val="24"/>
          <w:szCs w:val="24"/>
        </w:rPr>
        <w:t>erdapat</w:t>
      </w:r>
      <w:proofErr w:type="spellEnd"/>
      <w:r w:rsidRPr="00F451F5">
        <w:rPr>
          <w:rFonts w:ascii="Times New Roman" w:eastAsia="Times New Roman" w:hAnsi="Times New Roman" w:cs="Times New Roman"/>
          <w:sz w:val="24"/>
          <w:szCs w:val="24"/>
        </w:rPr>
        <w:t xml:space="preserve"> </w:t>
      </w:r>
      <w:proofErr w:type="spellStart"/>
      <w:r w:rsidR="003F68AD">
        <w:rPr>
          <w:rFonts w:ascii="Times New Roman" w:eastAsia="Times New Roman" w:hAnsi="Times New Roman" w:cs="Times New Roman"/>
          <w:sz w:val="24"/>
          <w:szCs w:val="24"/>
        </w:rPr>
        <w:t>lebih</w:t>
      </w:r>
      <w:proofErr w:type="spellEnd"/>
      <w:r w:rsidR="003F68AD">
        <w:rPr>
          <w:rFonts w:ascii="Times New Roman" w:eastAsia="Times New Roman" w:hAnsi="Times New Roman" w:cs="Times New Roman"/>
          <w:sz w:val="24"/>
          <w:szCs w:val="24"/>
        </w:rPr>
        <w:t xml:space="preserve"> </w:t>
      </w:r>
      <w:proofErr w:type="spellStart"/>
      <w:r w:rsidR="003F68AD">
        <w:rPr>
          <w:rFonts w:ascii="Times New Roman" w:eastAsia="Times New Roman" w:hAnsi="Times New Roman" w:cs="Times New Roman"/>
          <w:sz w:val="24"/>
          <w:szCs w:val="24"/>
        </w:rPr>
        <w:t>banyak</w:t>
      </w:r>
      <w:proofErr w:type="spellEnd"/>
      <w:r w:rsidR="003F68AD">
        <w:rPr>
          <w:rFonts w:ascii="Times New Roman" w:eastAsia="Times New Roman" w:hAnsi="Times New Roman" w:cs="Times New Roman"/>
          <w:sz w:val="24"/>
          <w:szCs w:val="24"/>
        </w:rPr>
        <w:t xml:space="preserve"> </w:t>
      </w:r>
      <w:proofErr w:type="spellStart"/>
      <w:r w:rsidR="003F68AD">
        <w:rPr>
          <w:rFonts w:ascii="Times New Roman" w:eastAsia="Times New Roman" w:hAnsi="Times New Roman" w:cs="Times New Roman"/>
          <w:sz w:val="24"/>
          <w:szCs w:val="24"/>
        </w:rPr>
        <w:t>mahasiswi</w:t>
      </w:r>
      <w:proofErr w:type="spellEnd"/>
      <w:r w:rsidR="003F68AD">
        <w:rPr>
          <w:rFonts w:ascii="Times New Roman" w:eastAsia="Times New Roman" w:hAnsi="Times New Roman" w:cs="Times New Roman"/>
          <w:sz w:val="24"/>
          <w:szCs w:val="24"/>
        </w:rPr>
        <w:t xml:space="preserve"> yang </w:t>
      </w:r>
      <w:proofErr w:type="spellStart"/>
      <w:r w:rsidR="003F68AD">
        <w:rPr>
          <w:rFonts w:ascii="Times New Roman" w:eastAsia="Times New Roman" w:hAnsi="Times New Roman" w:cs="Times New Roman"/>
          <w:sz w:val="24"/>
          <w:szCs w:val="24"/>
        </w:rPr>
        <w:t>tidak</w:t>
      </w:r>
      <w:proofErr w:type="spellEnd"/>
      <w:r w:rsidR="003F68AD">
        <w:rPr>
          <w:rFonts w:ascii="Times New Roman" w:eastAsia="Times New Roman" w:hAnsi="Times New Roman" w:cs="Times New Roman"/>
          <w:sz w:val="24"/>
          <w:szCs w:val="24"/>
        </w:rPr>
        <w:t xml:space="preserve"> </w:t>
      </w:r>
      <w:proofErr w:type="spellStart"/>
      <w:r w:rsidR="003F68AD">
        <w:rPr>
          <w:rFonts w:ascii="Times New Roman" w:eastAsia="Times New Roman" w:hAnsi="Times New Roman" w:cs="Times New Roman"/>
          <w:sz w:val="24"/>
          <w:szCs w:val="24"/>
        </w:rPr>
        <w:t>mengalami</w:t>
      </w:r>
      <w:proofErr w:type="spellEnd"/>
      <w:r w:rsidR="003F68AD">
        <w:rPr>
          <w:rFonts w:ascii="Times New Roman" w:eastAsia="Times New Roman" w:hAnsi="Times New Roman" w:cs="Times New Roman"/>
          <w:sz w:val="24"/>
          <w:szCs w:val="24"/>
        </w:rPr>
        <w:t xml:space="preserve"> </w:t>
      </w:r>
      <w:proofErr w:type="spellStart"/>
      <w:r w:rsidR="003F68AD">
        <w:rPr>
          <w:rFonts w:ascii="Times New Roman" w:eastAsia="Times New Roman" w:hAnsi="Times New Roman" w:cs="Times New Roman"/>
          <w:sz w:val="24"/>
          <w:szCs w:val="24"/>
        </w:rPr>
        <w:t>stres</w:t>
      </w:r>
      <w:proofErr w:type="spellEnd"/>
      <w:r w:rsidR="003F68AD">
        <w:rPr>
          <w:rFonts w:ascii="Times New Roman" w:eastAsia="Times New Roman" w:hAnsi="Times New Roman" w:cs="Times New Roman"/>
          <w:sz w:val="24"/>
          <w:szCs w:val="24"/>
        </w:rPr>
        <w:t xml:space="preserve">, </w:t>
      </w:r>
      <w:proofErr w:type="spellStart"/>
      <w:r w:rsidR="003F68AD">
        <w:rPr>
          <w:rFonts w:ascii="Times New Roman" w:eastAsia="Times New Roman" w:hAnsi="Times New Roman" w:cs="Times New Roman"/>
          <w:sz w:val="24"/>
          <w:szCs w:val="24"/>
        </w:rPr>
        <w:t>akan</w:t>
      </w:r>
      <w:proofErr w:type="spellEnd"/>
      <w:r w:rsidR="003F68AD">
        <w:rPr>
          <w:rFonts w:ascii="Times New Roman" w:eastAsia="Times New Roman" w:hAnsi="Times New Roman" w:cs="Times New Roman"/>
          <w:sz w:val="24"/>
          <w:szCs w:val="24"/>
        </w:rPr>
        <w:t xml:space="preserve"> </w:t>
      </w:r>
      <w:proofErr w:type="spellStart"/>
      <w:r w:rsidR="003F68AD">
        <w:rPr>
          <w:rFonts w:ascii="Times New Roman" w:eastAsia="Times New Roman" w:hAnsi="Times New Roman" w:cs="Times New Roman"/>
          <w:sz w:val="24"/>
          <w:szCs w:val="24"/>
        </w:rPr>
        <w:t>tetapi</w:t>
      </w:r>
      <w:proofErr w:type="spellEnd"/>
      <w:r w:rsidR="003F68AD">
        <w:rPr>
          <w:rFonts w:ascii="Times New Roman" w:eastAsia="Times New Roman" w:hAnsi="Times New Roman" w:cs="Times New Roman"/>
          <w:sz w:val="24"/>
          <w:szCs w:val="24"/>
        </w:rPr>
        <w:t xml:space="preserve"> </w:t>
      </w:r>
      <w:proofErr w:type="spellStart"/>
      <w:r w:rsidR="003F68AD">
        <w:rPr>
          <w:rFonts w:ascii="Times New Roman" w:eastAsia="Times New Roman" w:hAnsi="Times New Roman" w:cs="Times New Roman"/>
          <w:sz w:val="24"/>
          <w:szCs w:val="24"/>
        </w:rPr>
        <w:t>ada</w:t>
      </w:r>
      <w:proofErr w:type="spellEnd"/>
      <w:r w:rsidR="003F68AD">
        <w:rPr>
          <w:rFonts w:ascii="Times New Roman" w:eastAsia="Times New Roman" w:hAnsi="Times New Roman" w:cs="Times New Roman"/>
          <w:sz w:val="24"/>
          <w:szCs w:val="24"/>
        </w:rPr>
        <w:t xml:space="preserve"> pula </w:t>
      </w:r>
      <w:proofErr w:type="spellStart"/>
      <w:r w:rsidR="003F68AD">
        <w:rPr>
          <w:rFonts w:ascii="Times New Roman" w:eastAsia="Times New Roman" w:hAnsi="Times New Roman" w:cs="Times New Roman"/>
          <w:sz w:val="24"/>
          <w:szCs w:val="24"/>
        </w:rPr>
        <w:t>mahasiswi</w:t>
      </w:r>
      <w:proofErr w:type="spellEnd"/>
      <w:r w:rsidR="003F68AD">
        <w:rPr>
          <w:rFonts w:ascii="Times New Roman" w:eastAsia="Times New Roman" w:hAnsi="Times New Roman" w:cs="Times New Roman"/>
          <w:sz w:val="24"/>
          <w:szCs w:val="24"/>
        </w:rPr>
        <w:t xml:space="preserve"> yang </w:t>
      </w:r>
      <w:proofErr w:type="spellStart"/>
      <w:r w:rsidR="003F68AD">
        <w:rPr>
          <w:rFonts w:ascii="Times New Roman" w:eastAsia="Times New Roman" w:hAnsi="Times New Roman" w:cs="Times New Roman"/>
          <w:sz w:val="24"/>
          <w:szCs w:val="24"/>
        </w:rPr>
        <w:t>mengalami</w:t>
      </w:r>
      <w:proofErr w:type="spellEnd"/>
      <w:r w:rsidR="003F68AD">
        <w:rPr>
          <w:rFonts w:ascii="Times New Roman" w:eastAsia="Times New Roman" w:hAnsi="Times New Roman" w:cs="Times New Roman"/>
          <w:sz w:val="24"/>
          <w:szCs w:val="24"/>
        </w:rPr>
        <w:t xml:space="preserve"> </w:t>
      </w:r>
      <w:proofErr w:type="spellStart"/>
      <w:r w:rsidR="003F68AD">
        <w:rPr>
          <w:rFonts w:ascii="Times New Roman" w:eastAsia="Times New Roman" w:hAnsi="Times New Roman" w:cs="Times New Roman"/>
          <w:sz w:val="24"/>
          <w:szCs w:val="24"/>
        </w:rPr>
        <w:t>stres</w:t>
      </w:r>
      <w:proofErr w:type="spellEnd"/>
      <w:r w:rsidR="00FA520A">
        <w:rPr>
          <w:rFonts w:ascii="Times New Roman" w:eastAsia="Times New Roman" w:hAnsi="Times New Roman" w:cs="Times New Roman"/>
          <w:sz w:val="24"/>
          <w:szCs w:val="24"/>
        </w:rPr>
        <w:t xml:space="preserve">. </w:t>
      </w:r>
      <w:proofErr w:type="spellStart"/>
      <w:r w:rsidR="00FA520A">
        <w:rPr>
          <w:rFonts w:ascii="Times New Roman" w:eastAsia="Times New Roman" w:hAnsi="Times New Roman" w:cs="Times New Roman"/>
          <w:sz w:val="24"/>
          <w:szCs w:val="24"/>
        </w:rPr>
        <w:t>Selain</w:t>
      </w:r>
      <w:proofErr w:type="spellEnd"/>
      <w:r w:rsidR="00FA520A">
        <w:rPr>
          <w:rFonts w:ascii="Times New Roman" w:eastAsia="Times New Roman" w:hAnsi="Times New Roman" w:cs="Times New Roman"/>
          <w:sz w:val="24"/>
          <w:szCs w:val="24"/>
        </w:rPr>
        <w:t xml:space="preserve"> </w:t>
      </w:r>
      <w:proofErr w:type="spellStart"/>
      <w:r w:rsidR="00FA520A">
        <w:rPr>
          <w:rFonts w:ascii="Times New Roman" w:eastAsia="Times New Roman" w:hAnsi="Times New Roman" w:cs="Times New Roman"/>
          <w:sz w:val="24"/>
          <w:szCs w:val="24"/>
        </w:rPr>
        <w:t>itu</w:t>
      </w:r>
      <w:proofErr w:type="spellEnd"/>
      <w:r w:rsidR="00FA520A">
        <w:rPr>
          <w:rFonts w:ascii="Times New Roman" w:eastAsia="Times New Roman" w:hAnsi="Times New Roman" w:cs="Times New Roman"/>
          <w:sz w:val="24"/>
          <w:szCs w:val="24"/>
        </w:rPr>
        <w:t xml:space="preserve"> </w:t>
      </w:r>
      <w:proofErr w:type="spellStart"/>
      <w:r w:rsidR="00FA520A">
        <w:rPr>
          <w:rFonts w:ascii="Times New Roman" w:eastAsia="Times New Roman" w:hAnsi="Times New Roman" w:cs="Times New Roman"/>
          <w:sz w:val="24"/>
          <w:szCs w:val="24"/>
        </w:rPr>
        <w:t>mayoritas</w:t>
      </w:r>
      <w:proofErr w:type="spellEnd"/>
      <w:r w:rsidR="00C1167C">
        <w:rPr>
          <w:rFonts w:ascii="Times New Roman" w:eastAsia="Times New Roman" w:hAnsi="Times New Roman" w:cs="Times New Roman"/>
          <w:sz w:val="24"/>
          <w:szCs w:val="24"/>
        </w:rPr>
        <w:t xml:space="preserve"> </w:t>
      </w:r>
      <w:proofErr w:type="spellStart"/>
      <w:r w:rsidR="00C1167C">
        <w:rPr>
          <w:rFonts w:ascii="Times New Roman" w:eastAsia="Times New Roman" w:hAnsi="Times New Roman" w:cs="Times New Roman"/>
          <w:sz w:val="24"/>
          <w:szCs w:val="24"/>
        </w:rPr>
        <w:t>mahasiswi</w:t>
      </w:r>
      <w:proofErr w:type="spellEnd"/>
      <w:r w:rsidR="00C1167C">
        <w:rPr>
          <w:rFonts w:ascii="Times New Roman" w:eastAsia="Times New Roman" w:hAnsi="Times New Roman" w:cs="Times New Roman"/>
          <w:sz w:val="24"/>
          <w:szCs w:val="24"/>
        </w:rPr>
        <w:t xml:space="preserve"> yang </w:t>
      </w:r>
      <w:proofErr w:type="spellStart"/>
      <w:r w:rsidR="00C1167C">
        <w:rPr>
          <w:rFonts w:ascii="Times New Roman" w:eastAsia="Times New Roman" w:hAnsi="Times New Roman" w:cs="Times New Roman"/>
          <w:sz w:val="24"/>
          <w:szCs w:val="24"/>
        </w:rPr>
        <w:t>memiliki</w:t>
      </w:r>
      <w:proofErr w:type="spellEnd"/>
      <w:r w:rsidR="00C1167C">
        <w:rPr>
          <w:rFonts w:ascii="Times New Roman" w:eastAsia="Times New Roman" w:hAnsi="Times New Roman" w:cs="Times New Roman"/>
          <w:sz w:val="24"/>
          <w:szCs w:val="24"/>
        </w:rPr>
        <w:t xml:space="preserve"> </w:t>
      </w:r>
      <w:proofErr w:type="spellStart"/>
      <w:r w:rsidR="00C1167C">
        <w:rPr>
          <w:rFonts w:ascii="Times New Roman" w:eastAsia="Times New Roman" w:hAnsi="Times New Roman" w:cs="Times New Roman"/>
          <w:sz w:val="24"/>
          <w:szCs w:val="24"/>
        </w:rPr>
        <w:t>siklus</w:t>
      </w:r>
      <w:proofErr w:type="spellEnd"/>
      <w:r w:rsidR="00C1167C">
        <w:rPr>
          <w:rFonts w:ascii="Times New Roman" w:eastAsia="Times New Roman" w:hAnsi="Times New Roman" w:cs="Times New Roman"/>
          <w:sz w:val="24"/>
          <w:szCs w:val="24"/>
        </w:rPr>
        <w:t xml:space="preserve"> </w:t>
      </w:r>
      <w:proofErr w:type="spellStart"/>
      <w:r w:rsidR="00C1167C">
        <w:rPr>
          <w:rFonts w:ascii="Times New Roman" w:eastAsia="Times New Roman" w:hAnsi="Times New Roman" w:cs="Times New Roman"/>
          <w:sz w:val="24"/>
          <w:szCs w:val="24"/>
        </w:rPr>
        <w:t>menstruasi</w:t>
      </w:r>
      <w:proofErr w:type="spellEnd"/>
      <w:r w:rsidR="00C1167C">
        <w:rPr>
          <w:rFonts w:ascii="Times New Roman" w:eastAsia="Times New Roman" w:hAnsi="Times New Roman" w:cs="Times New Roman"/>
          <w:sz w:val="24"/>
          <w:szCs w:val="24"/>
        </w:rPr>
        <w:t xml:space="preserve"> normal </w:t>
      </w:r>
      <w:proofErr w:type="spellStart"/>
      <w:r w:rsidR="00C1167C">
        <w:rPr>
          <w:rFonts w:ascii="Times New Roman" w:eastAsia="Times New Roman" w:hAnsi="Times New Roman" w:cs="Times New Roman"/>
          <w:sz w:val="24"/>
          <w:szCs w:val="24"/>
        </w:rPr>
        <w:t>dibandingkan</w:t>
      </w:r>
      <w:proofErr w:type="spellEnd"/>
      <w:r w:rsidR="00C1167C">
        <w:rPr>
          <w:rFonts w:ascii="Times New Roman" w:eastAsia="Times New Roman" w:hAnsi="Times New Roman" w:cs="Times New Roman"/>
          <w:sz w:val="24"/>
          <w:szCs w:val="24"/>
        </w:rPr>
        <w:t xml:space="preserve"> </w:t>
      </w:r>
      <w:proofErr w:type="spellStart"/>
      <w:r w:rsidR="00C1167C">
        <w:rPr>
          <w:rFonts w:ascii="Times New Roman" w:eastAsia="Times New Roman" w:hAnsi="Times New Roman" w:cs="Times New Roman"/>
          <w:sz w:val="24"/>
          <w:szCs w:val="24"/>
        </w:rPr>
        <w:t>dengan</w:t>
      </w:r>
      <w:proofErr w:type="spellEnd"/>
      <w:r w:rsidR="00C1167C">
        <w:rPr>
          <w:rFonts w:ascii="Times New Roman" w:eastAsia="Times New Roman" w:hAnsi="Times New Roman" w:cs="Times New Roman"/>
          <w:sz w:val="24"/>
          <w:szCs w:val="24"/>
        </w:rPr>
        <w:t xml:space="preserve"> yang </w:t>
      </w:r>
      <w:proofErr w:type="spellStart"/>
      <w:r w:rsidR="00C1167C">
        <w:rPr>
          <w:rFonts w:ascii="Times New Roman" w:eastAsia="Times New Roman" w:hAnsi="Times New Roman" w:cs="Times New Roman"/>
          <w:sz w:val="24"/>
          <w:szCs w:val="24"/>
        </w:rPr>
        <w:t>tidak</w:t>
      </w:r>
      <w:proofErr w:type="spellEnd"/>
      <w:r w:rsidR="00C1167C">
        <w:rPr>
          <w:rFonts w:ascii="Times New Roman" w:eastAsia="Times New Roman" w:hAnsi="Times New Roman" w:cs="Times New Roman"/>
          <w:sz w:val="24"/>
          <w:szCs w:val="24"/>
        </w:rPr>
        <w:t xml:space="preserve"> normal</w:t>
      </w:r>
      <w:r w:rsidR="00FA520A">
        <w:rPr>
          <w:rFonts w:ascii="Times New Roman" w:eastAsia="Times New Roman" w:hAnsi="Times New Roman" w:cs="Times New Roman"/>
          <w:sz w:val="24"/>
          <w:szCs w:val="24"/>
        </w:rPr>
        <w:t>.</w:t>
      </w:r>
      <w:r w:rsidR="00C1167C">
        <w:rPr>
          <w:rFonts w:ascii="Times New Roman" w:eastAsia="Times New Roman" w:hAnsi="Times New Roman" w:cs="Times New Roman"/>
          <w:sz w:val="24"/>
          <w:szCs w:val="24"/>
        </w:rPr>
        <w:t xml:space="preserve"> </w:t>
      </w:r>
      <w:proofErr w:type="spellStart"/>
      <w:r w:rsidR="00FA520A">
        <w:rPr>
          <w:rFonts w:ascii="Times New Roman" w:eastAsia="Times New Roman" w:hAnsi="Times New Roman" w:cs="Times New Roman"/>
          <w:sz w:val="24"/>
          <w:szCs w:val="24"/>
        </w:rPr>
        <w:t>T</w:t>
      </w:r>
      <w:r w:rsidR="00C1167C">
        <w:rPr>
          <w:rFonts w:ascii="Times New Roman" w:eastAsia="Times New Roman" w:hAnsi="Times New Roman" w:cs="Times New Roman"/>
          <w:sz w:val="24"/>
          <w:szCs w:val="24"/>
        </w:rPr>
        <w:t>erdapat</w:t>
      </w:r>
      <w:proofErr w:type="spellEnd"/>
      <w:r w:rsidR="00C1167C">
        <w:rPr>
          <w:rFonts w:ascii="Times New Roman" w:eastAsia="Times New Roman" w:hAnsi="Times New Roman" w:cs="Times New Roman"/>
          <w:sz w:val="24"/>
          <w:szCs w:val="24"/>
        </w:rPr>
        <w:t xml:space="preserve"> </w:t>
      </w:r>
      <w:proofErr w:type="spellStart"/>
      <w:r w:rsidR="00C1167C">
        <w:rPr>
          <w:rFonts w:ascii="Times New Roman" w:eastAsia="Times New Roman" w:hAnsi="Times New Roman" w:cs="Times New Roman"/>
          <w:sz w:val="24"/>
          <w:szCs w:val="24"/>
        </w:rPr>
        <w:t>hubungan</w:t>
      </w:r>
      <w:proofErr w:type="spellEnd"/>
      <w:r w:rsidR="00C1167C">
        <w:rPr>
          <w:rFonts w:ascii="Times New Roman" w:eastAsia="Times New Roman" w:hAnsi="Times New Roman" w:cs="Times New Roman"/>
          <w:sz w:val="24"/>
          <w:szCs w:val="24"/>
        </w:rPr>
        <w:t xml:space="preserve"> </w:t>
      </w:r>
      <w:proofErr w:type="spellStart"/>
      <w:r w:rsidR="00C1167C">
        <w:rPr>
          <w:rFonts w:ascii="Times New Roman" w:eastAsia="Times New Roman" w:hAnsi="Times New Roman" w:cs="Times New Roman"/>
          <w:sz w:val="24"/>
          <w:szCs w:val="24"/>
        </w:rPr>
        <w:t>antara</w:t>
      </w:r>
      <w:proofErr w:type="spellEnd"/>
      <w:r w:rsidR="00C1167C">
        <w:rPr>
          <w:rFonts w:ascii="Times New Roman" w:eastAsia="Times New Roman" w:hAnsi="Times New Roman" w:cs="Times New Roman"/>
          <w:sz w:val="24"/>
          <w:szCs w:val="24"/>
        </w:rPr>
        <w:t xml:space="preserve"> </w:t>
      </w:r>
      <w:proofErr w:type="spellStart"/>
      <w:r w:rsidR="00C1167C">
        <w:rPr>
          <w:rFonts w:ascii="Times New Roman" w:eastAsia="Times New Roman" w:hAnsi="Times New Roman" w:cs="Times New Roman"/>
          <w:sz w:val="24"/>
          <w:szCs w:val="24"/>
        </w:rPr>
        <w:t>tingk</w:t>
      </w:r>
      <w:r w:rsidR="00FA520A">
        <w:rPr>
          <w:rFonts w:ascii="Times New Roman" w:eastAsia="Times New Roman" w:hAnsi="Times New Roman" w:cs="Times New Roman"/>
          <w:sz w:val="24"/>
          <w:szCs w:val="24"/>
        </w:rPr>
        <w:t>at</w:t>
      </w:r>
      <w:proofErr w:type="spellEnd"/>
      <w:r w:rsidR="00FA520A">
        <w:rPr>
          <w:rFonts w:ascii="Times New Roman" w:eastAsia="Times New Roman" w:hAnsi="Times New Roman" w:cs="Times New Roman"/>
          <w:sz w:val="24"/>
          <w:szCs w:val="24"/>
        </w:rPr>
        <w:t xml:space="preserve"> </w:t>
      </w:r>
      <w:proofErr w:type="spellStart"/>
      <w:r w:rsidR="00FA520A">
        <w:rPr>
          <w:rFonts w:ascii="Times New Roman" w:eastAsia="Times New Roman" w:hAnsi="Times New Roman" w:cs="Times New Roman"/>
          <w:sz w:val="24"/>
          <w:szCs w:val="24"/>
        </w:rPr>
        <w:t>stres</w:t>
      </w:r>
      <w:proofErr w:type="spellEnd"/>
      <w:r w:rsidR="00FA520A">
        <w:rPr>
          <w:rFonts w:ascii="Times New Roman" w:eastAsia="Times New Roman" w:hAnsi="Times New Roman" w:cs="Times New Roman"/>
          <w:sz w:val="24"/>
          <w:szCs w:val="24"/>
        </w:rPr>
        <w:t xml:space="preserve"> </w:t>
      </w:r>
      <w:proofErr w:type="spellStart"/>
      <w:r w:rsidR="00FA520A">
        <w:rPr>
          <w:rFonts w:ascii="Times New Roman" w:eastAsia="Times New Roman" w:hAnsi="Times New Roman" w:cs="Times New Roman"/>
          <w:sz w:val="24"/>
          <w:szCs w:val="24"/>
        </w:rPr>
        <w:t>dengan</w:t>
      </w:r>
      <w:proofErr w:type="spellEnd"/>
      <w:r w:rsidR="00FA520A">
        <w:rPr>
          <w:rFonts w:ascii="Times New Roman" w:eastAsia="Times New Roman" w:hAnsi="Times New Roman" w:cs="Times New Roman"/>
          <w:sz w:val="24"/>
          <w:szCs w:val="24"/>
        </w:rPr>
        <w:t xml:space="preserve"> </w:t>
      </w:r>
      <w:proofErr w:type="spellStart"/>
      <w:r w:rsidR="00FA520A">
        <w:rPr>
          <w:rFonts w:ascii="Times New Roman" w:eastAsia="Times New Roman" w:hAnsi="Times New Roman" w:cs="Times New Roman"/>
          <w:sz w:val="24"/>
          <w:szCs w:val="24"/>
        </w:rPr>
        <w:t>siklus</w:t>
      </w:r>
      <w:proofErr w:type="spellEnd"/>
      <w:r w:rsidR="00FA520A">
        <w:rPr>
          <w:rFonts w:ascii="Times New Roman" w:eastAsia="Times New Roman" w:hAnsi="Times New Roman" w:cs="Times New Roman"/>
          <w:sz w:val="24"/>
          <w:szCs w:val="24"/>
        </w:rPr>
        <w:t xml:space="preserve"> </w:t>
      </w:r>
      <w:proofErr w:type="spellStart"/>
      <w:r w:rsidR="00FA520A">
        <w:rPr>
          <w:rFonts w:ascii="Times New Roman" w:eastAsia="Times New Roman" w:hAnsi="Times New Roman" w:cs="Times New Roman"/>
          <w:sz w:val="24"/>
          <w:szCs w:val="24"/>
        </w:rPr>
        <w:t>menstruasi</w:t>
      </w:r>
      <w:proofErr w:type="spellEnd"/>
      <w:r w:rsidR="00FA520A">
        <w:rPr>
          <w:rFonts w:ascii="Times New Roman" w:eastAsia="Times New Roman" w:hAnsi="Times New Roman" w:cs="Times New Roman"/>
          <w:sz w:val="24"/>
          <w:szCs w:val="24"/>
        </w:rPr>
        <w:t xml:space="preserve"> </w:t>
      </w:r>
      <w:r w:rsidRPr="00F451F5">
        <w:rPr>
          <w:rFonts w:ascii="Times New Roman" w:eastAsia="Times New Roman" w:hAnsi="Times New Roman" w:cs="Times New Roman"/>
          <w:sz w:val="24"/>
          <w:szCs w:val="24"/>
        </w:rPr>
        <w:t xml:space="preserve">pada </w:t>
      </w:r>
      <w:proofErr w:type="spellStart"/>
      <w:r w:rsidRPr="00F451F5">
        <w:rPr>
          <w:rFonts w:ascii="Times New Roman" w:eastAsia="Times New Roman" w:hAnsi="Times New Roman" w:cs="Times New Roman"/>
          <w:sz w:val="24"/>
          <w:szCs w:val="24"/>
        </w:rPr>
        <w:t>mahasiswi</w:t>
      </w:r>
      <w:proofErr w:type="spellEnd"/>
      <w:r w:rsidRPr="00F451F5">
        <w:rPr>
          <w:rFonts w:ascii="Times New Roman" w:eastAsia="Times New Roman" w:hAnsi="Times New Roman" w:cs="Times New Roman"/>
          <w:sz w:val="24"/>
          <w:szCs w:val="24"/>
        </w:rPr>
        <w:t xml:space="preserve"> Program </w:t>
      </w:r>
      <w:proofErr w:type="spellStart"/>
      <w:r w:rsidRPr="00F451F5">
        <w:rPr>
          <w:rFonts w:ascii="Times New Roman" w:eastAsia="Times New Roman" w:hAnsi="Times New Roman" w:cs="Times New Roman"/>
          <w:sz w:val="24"/>
          <w:szCs w:val="24"/>
        </w:rPr>
        <w:t>Studi</w:t>
      </w:r>
      <w:proofErr w:type="spellEnd"/>
      <w:r w:rsidRPr="00F451F5">
        <w:rPr>
          <w:rFonts w:ascii="Times New Roman" w:eastAsia="Times New Roman" w:hAnsi="Times New Roman" w:cs="Times New Roman"/>
          <w:sz w:val="24"/>
          <w:szCs w:val="24"/>
        </w:rPr>
        <w:t xml:space="preserve"> Pendidikan </w:t>
      </w:r>
      <w:proofErr w:type="spellStart"/>
      <w:r w:rsidRPr="00F451F5">
        <w:rPr>
          <w:rFonts w:ascii="Times New Roman" w:eastAsia="Times New Roman" w:hAnsi="Times New Roman" w:cs="Times New Roman"/>
          <w:sz w:val="24"/>
          <w:szCs w:val="24"/>
        </w:rPr>
        <w:t>Dokter</w:t>
      </w:r>
      <w:proofErr w:type="spellEnd"/>
      <w:r w:rsidRPr="00F451F5">
        <w:rPr>
          <w:rFonts w:ascii="Times New Roman" w:eastAsia="Times New Roman" w:hAnsi="Times New Roman" w:cs="Times New Roman"/>
          <w:sz w:val="24"/>
          <w:szCs w:val="24"/>
        </w:rPr>
        <w:t xml:space="preserve"> </w:t>
      </w:r>
      <w:proofErr w:type="spellStart"/>
      <w:r w:rsidRPr="00F451F5">
        <w:rPr>
          <w:rFonts w:ascii="Times New Roman" w:eastAsia="Times New Roman" w:hAnsi="Times New Roman" w:cs="Times New Roman"/>
          <w:sz w:val="24"/>
          <w:szCs w:val="24"/>
        </w:rPr>
        <w:t>Fakultas</w:t>
      </w:r>
      <w:proofErr w:type="spellEnd"/>
      <w:r w:rsidRPr="00F451F5">
        <w:rPr>
          <w:rFonts w:ascii="Times New Roman" w:eastAsia="Times New Roman" w:hAnsi="Times New Roman" w:cs="Times New Roman"/>
          <w:sz w:val="24"/>
          <w:szCs w:val="24"/>
        </w:rPr>
        <w:t xml:space="preserve"> </w:t>
      </w:r>
      <w:proofErr w:type="spellStart"/>
      <w:r w:rsidRPr="00F451F5">
        <w:rPr>
          <w:rFonts w:ascii="Times New Roman" w:eastAsia="Times New Roman" w:hAnsi="Times New Roman" w:cs="Times New Roman"/>
          <w:sz w:val="24"/>
          <w:szCs w:val="24"/>
        </w:rPr>
        <w:t>Kedokteran</w:t>
      </w:r>
      <w:proofErr w:type="spellEnd"/>
      <w:r w:rsidRPr="00F451F5">
        <w:rPr>
          <w:rFonts w:ascii="Times New Roman" w:eastAsia="Times New Roman" w:hAnsi="Times New Roman" w:cs="Times New Roman"/>
          <w:sz w:val="24"/>
          <w:szCs w:val="24"/>
        </w:rPr>
        <w:t xml:space="preserve"> Universitas Sam </w:t>
      </w:r>
      <w:proofErr w:type="spellStart"/>
      <w:r w:rsidRPr="00F451F5">
        <w:rPr>
          <w:rFonts w:ascii="Times New Roman" w:eastAsia="Times New Roman" w:hAnsi="Times New Roman" w:cs="Times New Roman"/>
          <w:sz w:val="24"/>
          <w:szCs w:val="24"/>
        </w:rPr>
        <w:t>Ratulangi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Diharapkan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konseling</w:t>
      </w:r>
      <w:proofErr w:type="spellEnd"/>
      <w:r>
        <w:rPr>
          <w:rFonts w:ascii="Times New Roman" w:eastAsia="Times New Roman" w:hAnsi="Times New Roman" w:cs="Times New Roman"/>
          <w:sz w:val="24"/>
          <w:szCs w:val="24"/>
        </w:rPr>
        <w:t xml:space="preserve"> </w:t>
      </w:r>
      <w:r w:rsidR="002A2463">
        <w:rPr>
          <w:rFonts w:ascii="Times New Roman" w:eastAsia="Times New Roman" w:hAnsi="Times New Roman" w:cs="Times New Roman"/>
          <w:sz w:val="24"/>
          <w:szCs w:val="24"/>
        </w:rPr>
        <w:t xml:space="preserve">dan </w:t>
      </w:r>
      <w:proofErr w:type="spellStart"/>
      <w:r w:rsidR="002A2463">
        <w:rPr>
          <w:rFonts w:ascii="Times New Roman" w:eastAsia="Times New Roman" w:hAnsi="Times New Roman" w:cs="Times New Roman"/>
          <w:sz w:val="24"/>
          <w:szCs w:val="24"/>
        </w:rPr>
        <w:t>penyuluhan</w:t>
      </w:r>
      <w:proofErr w:type="spellEnd"/>
      <w:r w:rsidR="002A2463">
        <w:rPr>
          <w:rFonts w:ascii="Times New Roman" w:eastAsia="Times New Roman" w:hAnsi="Times New Roman" w:cs="Times New Roman"/>
          <w:sz w:val="24"/>
          <w:szCs w:val="24"/>
        </w:rPr>
        <w:t xml:space="preserve"> </w:t>
      </w:r>
      <w:proofErr w:type="spellStart"/>
      <w:r w:rsidRPr="00CB5084">
        <w:rPr>
          <w:rFonts w:ascii="Times New Roman" w:eastAsia="Times New Roman" w:hAnsi="Times New Roman" w:cs="Times New Roman"/>
          <w:sz w:val="24"/>
          <w:szCs w:val="24"/>
        </w:rPr>
        <w:t>bagi</w:t>
      </w:r>
      <w:proofErr w:type="spellEnd"/>
      <w:r w:rsidRPr="00CB5084">
        <w:rPr>
          <w:rFonts w:ascii="Times New Roman" w:eastAsia="Times New Roman" w:hAnsi="Times New Roman" w:cs="Times New Roman"/>
          <w:sz w:val="24"/>
          <w:szCs w:val="24"/>
        </w:rPr>
        <w:t xml:space="preserve"> </w:t>
      </w:r>
      <w:proofErr w:type="spellStart"/>
      <w:r w:rsidRPr="00CB5084">
        <w:rPr>
          <w:rFonts w:ascii="Times New Roman" w:eastAsia="Times New Roman" w:hAnsi="Times New Roman" w:cs="Times New Roman"/>
          <w:sz w:val="24"/>
          <w:szCs w:val="24"/>
        </w:rPr>
        <w:lastRenderedPageBreak/>
        <w:t>mahasiswi</w:t>
      </w:r>
      <w:proofErr w:type="spellEnd"/>
      <w:r w:rsidRPr="00CB5084">
        <w:rPr>
          <w:rFonts w:ascii="Times New Roman" w:eastAsia="Times New Roman" w:hAnsi="Times New Roman" w:cs="Times New Roman"/>
          <w:sz w:val="24"/>
          <w:szCs w:val="24"/>
        </w:rPr>
        <w:t xml:space="preserve"> yang </w:t>
      </w:r>
      <w:proofErr w:type="spellStart"/>
      <w:r w:rsidRPr="00CB5084">
        <w:rPr>
          <w:rFonts w:ascii="Times New Roman" w:eastAsia="Times New Roman" w:hAnsi="Times New Roman" w:cs="Times New Roman"/>
          <w:sz w:val="24"/>
          <w:szCs w:val="24"/>
        </w:rPr>
        <w:t>memiliki</w:t>
      </w:r>
      <w:proofErr w:type="spellEnd"/>
      <w:r w:rsidRPr="00CB5084">
        <w:rPr>
          <w:rFonts w:ascii="Times New Roman" w:eastAsia="Times New Roman" w:hAnsi="Times New Roman" w:cs="Times New Roman"/>
          <w:sz w:val="24"/>
          <w:szCs w:val="24"/>
        </w:rPr>
        <w:t xml:space="preserve"> </w:t>
      </w:r>
      <w:proofErr w:type="spellStart"/>
      <w:r w:rsidRPr="00CB5084">
        <w:rPr>
          <w:rFonts w:ascii="Times New Roman" w:eastAsia="Times New Roman" w:hAnsi="Times New Roman" w:cs="Times New Roman"/>
          <w:sz w:val="24"/>
          <w:szCs w:val="24"/>
        </w:rPr>
        <w:t>tingkat</w:t>
      </w:r>
      <w:proofErr w:type="spellEnd"/>
      <w:r w:rsidRPr="00CB5084">
        <w:rPr>
          <w:rFonts w:ascii="Times New Roman" w:eastAsia="Times New Roman" w:hAnsi="Times New Roman" w:cs="Times New Roman"/>
          <w:sz w:val="24"/>
          <w:szCs w:val="24"/>
        </w:rPr>
        <w:t xml:space="preserve"> </w:t>
      </w:r>
      <w:proofErr w:type="spellStart"/>
      <w:r w:rsidRPr="00CB5084">
        <w:rPr>
          <w:rFonts w:ascii="Times New Roman" w:eastAsia="Times New Roman" w:hAnsi="Times New Roman" w:cs="Times New Roman"/>
          <w:sz w:val="24"/>
          <w:szCs w:val="24"/>
        </w:rPr>
        <w:t>stres</w:t>
      </w:r>
      <w:proofErr w:type="spellEnd"/>
      <w:r w:rsidRPr="00CB5084">
        <w:rPr>
          <w:rFonts w:ascii="Times New Roman" w:eastAsia="Times New Roman" w:hAnsi="Times New Roman" w:cs="Times New Roman"/>
          <w:sz w:val="24"/>
          <w:szCs w:val="24"/>
        </w:rPr>
        <w:t xml:space="preserve"> yang </w:t>
      </w:r>
      <w:proofErr w:type="spellStart"/>
      <w:r w:rsidRPr="00CB5084">
        <w:rPr>
          <w:rFonts w:ascii="Times New Roman" w:eastAsia="Times New Roman" w:hAnsi="Times New Roman" w:cs="Times New Roman"/>
          <w:sz w:val="24"/>
          <w:szCs w:val="24"/>
        </w:rPr>
        <w:t>berat</w:t>
      </w:r>
      <w:proofErr w:type="spellEnd"/>
      <w:r w:rsidR="002A2463">
        <w:rPr>
          <w:rFonts w:ascii="Times New Roman" w:eastAsia="Times New Roman" w:hAnsi="Times New Roman" w:cs="Times New Roman"/>
          <w:sz w:val="24"/>
          <w:szCs w:val="24"/>
        </w:rPr>
        <w:t xml:space="preserve"> dan </w:t>
      </w:r>
      <w:proofErr w:type="spellStart"/>
      <w:r w:rsidR="00E33DB8">
        <w:rPr>
          <w:rFonts w:ascii="Times New Roman" w:eastAsia="Times New Roman" w:hAnsi="Times New Roman" w:cs="Times New Roman"/>
          <w:sz w:val="24"/>
          <w:szCs w:val="24"/>
        </w:rPr>
        <w:t>mahasiswi</w:t>
      </w:r>
      <w:proofErr w:type="spellEnd"/>
      <w:r w:rsidR="00E33DB8">
        <w:rPr>
          <w:rFonts w:ascii="Times New Roman" w:eastAsia="Times New Roman" w:hAnsi="Times New Roman" w:cs="Times New Roman"/>
          <w:sz w:val="24"/>
          <w:szCs w:val="24"/>
        </w:rPr>
        <w:t xml:space="preserve"> </w:t>
      </w:r>
      <w:proofErr w:type="spellStart"/>
      <w:r w:rsidR="00E33DB8">
        <w:rPr>
          <w:rFonts w:ascii="Times New Roman" w:eastAsia="Times New Roman" w:hAnsi="Times New Roman" w:cs="Times New Roman"/>
          <w:sz w:val="24"/>
          <w:szCs w:val="24"/>
        </w:rPr>
        <w:t>diharapkan</w:t>
      </w:r>
      <w:proofErr w:type="spellEnd"/>
      <w:r w:rsidR="00E33DB8">
        <w:rPr>
          <w:rFonts w:ascii="Times New Roman" w:eastAsia="Times New Roman" w:hAnsi="Times New Roman" w:cs="Times New Roman"/>
          <w:sz w:val="24"/>
          <w:szCs w:val="24"/>
        </w:rPr>
        <w:t xml:space="preserve"> </w:t>
      </w:r>
      <w:proofErr w:type="spellStart"/>
      <w:r w:rsidR="00E33DB8">
        <w:rPr>
          <w:rFonts w:ascii="Times New Roman" w:eastAsia="Times New Roman" w:hAnsi="Times New Roman" w:cs="Times New Roman"/>
          <w:sz w:val="24"/>
          <w:szCs w:val="24"/>
        </w:rPr>
        <w:t>dapat</w:t>
      </w:r>
      <w:proofErr w:type="spellEnd"/>
      <w:r w:rsidR="00E33DB8">
        <w:rPr>
          <w:rFonts w:ascii="Times New Roman" w:eastAsia="Times New Roman" w:hAnsi="Times New Roman" w:cs="Times New Roman"/>
          <w:sz w:val="24"/>
          <w:szCs w:val="24"/>
        </w:rPr>
        <w:t xml:space="preserve"> </w:t>
      </w:r>
      <w:proofErr w:type="spellStart"/>
      <w:r w:rsidR="00E33DB8">
        <w:rPr>
          <w:rFonts w:ascii="Times New Roman" w:eastAsia="Times New Roman" w:hAnsi="Times New Roman" w:cs="Times New Roman"/>
          <w:sz w:val="24"/>
          <w:szCs w:val="24"/>
        </w:rPr>
        <w:t>menjaga</w:t>
      </w:r>
      <w:proofErr w:type="spellEnd"/>
      <w:r w:rsidR="00E33DB8">
        <w:rPr>
          <w:rFonts w:ascii="Times New Roman" w:eastAsia="Times New Roman" w:hAnsi="Times New Roman" w:cs="Times New Roman"/>
          <w:sz w:val="24"/>
          <w:szCs w:val="24"/>
        </w:rPr>
        <w:t xml:space="preserve"> Kesehatan </w:t>
      </w:r>
      <w:proofErr w:type="spellStart"/>
      <w:r w:rsidR="00E33DB8">
        <w:rPr>
          <w:rFonts w:ascii="Times New Roman" w:eastAsia="Times New Roman" w:hAnsi="Times New Roman" w:cs="Times New Roman"/>
          <w:sz w:val="24"/>
          <w:szCs w:val="24"/>
        </w:rPr>
        <w:t>fisik</w:t>
      </w:r>
      <w:proofErr w:type="spellEnd"/>
      <w:r w:rsidR="00E33DB8">
        <w:rPr>
          <w:rFonts w:ascii="Times New Roman" w:eastAsia="Times New Roman" w:hAnsi="Times New Roman" w:cs="Times New Roman"/>
          <w:sz w:val="24"/>
          <w:szCs w:val="24"/>
        </w:rPr>
        <w:t xml:space="preserve"> dan mental </w:t>
      </w:r>
      <w:proofErr w:type="spellStart"/>
      <w:r w:rsidR="00E33DB8">
        <w:rPr>
          <w:rFonts w:ascii="Times New Roman" w:eastAsia="Times New Roman" w:hAnsi="Times New Roman" w:cs="Times New Roman"/>
          <w:sz w:val="24"/>
          <w:szCs w:val="24"/>
        </w:rPr>
        <w:t>serta</w:t>
      </w:r>
      <w:proofErr w:type="spellEnd"/>
      <w:r w:rsidR="00E33DB8">
        <w:rPr>
          <w:rFonts w:ascii="Times New Roman" w:eastAsia="Times New Roman" w:hAnsi="Times New Roman" w:cs="Times New Roman"/>
          <w:sz w:val="24"/>
          <w:szCs w:val="24"/>
        </w:rPr>
        <w:t xml:space="preserve"> </w:t>
      </w:r>
      <w:proofErr w:type="spellStart"/>
      <w:r w:rsidR="00E33DB8">
        <w:rPr>
          <w:rFonts w:ascii="Times New Roman" w:eastAsia="Times New Roman" w:hAnsi="Times New Roman" w:cs="Times New Roman"/>
          <w:sz w:val="24"/>
          <w:szCs w:val="24"/>
        </w:rPr>
        <w:t>meingkatkan</w:t>
      </w:r>
      <w:proofErr w:type="spellEnd"/>
      <w:r w:rsidR="00E33DB8">
        <w:rPr>
          <w:rFonts w:ascii="Times New Roman" w:eastAsia="Times New Roman" w:hAnsi="Times New Roman" w:cs="Times New Roman"/>
          <w:sz w:val="24"/>
          <w:szCs w:val="24"/>
        </w:rPr>
        <w:t xml:space="preserve"> rasa </w:t>
      </w:r>
      <w:proofErr w:type="spellStart"/>
      <w:r w:rsidR="00E33DB8">
        <w:rPr>
          <w:rFonts w:ascii="Times New Roman" w:eastAsia="Times New Roman" w:hAnsi="Times New Roman" w:cs="Times New Roman"/>
          <w:sz w:val="24"/>
          <w:szCs w:val="24"/>
        </w:rPr>
        <w:t>percaya</w:t>
      </w:r>
      <w:proofErr w:type="spellEnd"/>
      <w:r w:rsidR="00E33DB8">
        <w:rPr>
          <w:rFonts w:ascii="Times New Roman" w:eastAsia="Times New Roman" w:hAnsi="Times New Roman" w:cs="Times New Roman"/>
          <w:sz w:val="24"/>
          <w:szCs w:val="24"/>
        </w:rPr>
        <w:t xml:space="preserve"> </w:t>
      </w:r>
      <w:proofErr w:type="spellStart"/>
      <w:r w:rsidR="00E33DB8">
        <w:rPr>
          <w:rFonts w:ascii="Times New Roman" w:eastAsia="Times New Roman" w:hAnsi="Times New Roman" w:cs="Times New Roman"/>
          <w:sz w:val="24"/>
          <w:szCs w:val="24"/>
        </w:rPr>
        <w:t>diri</w:t>
      </w:r>
      <w:proofErr w:type="spellEnd"/>
      <w:r w:rsidR="00E33DB8">
        <w:rPr>
          <w:rFonts w:ascii="Times New Roman" w:eastAsia="Times New Roman" w:hAnsi="Times New Roman" w:cs="Times New Roman"/>
          <w:sz w:val="24"/>
          <w:szCs w:val="24"/>
        </w:rPr>
        <w:t xml:space="preserve"> </w:t>
      </w:r>
      <w:r w:rsidRPr="00CB5084">
        <w:rPr>
          <w:rFonts w:ascii="Times New Roman" w:eastAsia="Times New Roman" w:hAnsi="Times New Roman" w:cs="Times New Roman"/>
          <w:sz w:val="24"/>
          <w:szCs w:val="24"/>
        </w:rPr>
        <w:t xml:space="preserve"> </w:t>
      </w:r>
    </w:p>
    <w:p w14:paraId="7CA7498B" w14:textId="2DA89462" w:rsidR="00E938E5" w:rsidRDefault="00441F27" w:rsidP="00441F27">
      <w:pPr>
        <w:tabs>
          <w:tab w:val="left" w:pos="567"/>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EE48861" w14:textId="77777777" w:rsidR="00441F27" w:rsidRDefault="00441F27" w:rsidP="00441F27">
      <w:pPr>
        <w:pStyle w:val="Heading1"/>
        <w:spacing w:line="240" w:lineRule="auto"/>
        <w:rPr>
          <w:rFonts w:ascii="Times New Roman" w:hAnsi="Times New Roman"/>
          <w:sz w:val="24"/>
          <w:szCs w:val="24"/>
        </w:rPr>
      </w:pPr>
      <w:r>
        <w:rPr>
          <w:rFonts w:ascii="Times New Roman" w:hAnsi="Times New Roman"/>
          <w:sz w:val="24"/>
          <w:szCs w:val="24"/>
        </w:rPr>
        <w:t>DAFTAR PUSTAKA</w:t>
      </w:r>
    </w:p>
    <w:p w14:paraId="2E509405" w14:textId="38721C86" w:rsidR="00C67931" w:rsidRDefault="002510FF" w:rsidP="002510FF">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proofErr w:type="spellStart"/>
      <w:r w:rsidRPr="005A0AB0">
        <w:rPr>
          <w:rFonts w:ascii="Times New Roman" w:eastAsia="Times New Roman" w:hAnsi="Times New Roman" w:cs="Times New Roman"/>
          <w:color w:val="000000"/>
          <w:sz w:val="24"/>
          <w:szCs w:val="24"/>
        </w:rPr>
        <w:t>Aldiba</w:t>
      </w:r>
      <w:proofErr w:type="spellEnd"/>
      <w:r w:rsidRPr="005A0AB0">
        <w:rPr>
          <w:rFonts w:ascii="Times New Roman" w:eastAsia="Times New Roman" w:hAnsi="Times New Roman" w:cs="Times New Roman"/>
          <w:color w:val="000000"/>
          <w:sz w:val="24"/>
          <w:szCs w:val="24"/>
        </w:rPr>
        <w:t xml:space="preserve">, K. (2022). </w:t>
      </w:r>
      <w:proofErr w:type="spellStart"/>
      <w:r w:rsidRPr="005A0AB0">
        <w:rPr>
          <w:rFonts w:ascii="Times New Roman" w:eastAsia="Times New Roman" w:hAnsi="Times New Roman" w:cs="Times New Roman"/>
          <w:color w:val="000000"/>
          <w:sz w:val="24"/>
          <w:szCs w:val="24"/>
        </w:rPr>
        <w:t>Hubungan</w:t>
      </w:r>
      <w:proofErr w:type="spellEnd"/>
      <w:r w:rsidRPr="005A0AB0">
        <w:rPr>
          <w:rFonts w:ascii="Times New Roman" w:eastAsia="Times New Roman" w:hAnsi="Times New Roman" w:cs="Times New Roman"/>
          <w:color w:val="000000"/>
          <w:sz w:val="24"/>
          <w:szCs w:val="24"/>
        </w:rPr>
        <w:t xml:space="preserve"> </w:t>
      </w:r>
      <w:proofErr w:type="spellStart"/>
      <w:r w:rsidRPr="005A0AB0">
        <w:rPr>
          <w:rFonts w:ascii="Times New Roman" w:eastAsia="Times New Roman" w:hAnsi="Times New Roman" w:cs="Times New Roman"/>
          <w:color w:val="000000"/>
          <w:sz w:val="24"/>
          <w:szCs w:val="24"/>
        </w:rPr>
        <w:t>tingkat</w:t>
      </w:r>
      <w:proofErr w:type="spellEnd"/>
      <w:r w:rsidRPr="005A0AB0">
        <w:rPr>
          <w:rFonts w:ascii="Times New Roman" w:eastAsia="Times New Roman" w:hAnsi="Times New Roman" w:cs="Times New Roman"/>
          <w:color w:val="000000"/>
          <w:sz w:val="24"/>
          <w:szCs w:val="24"/>
        </w:rPr>
        <w:t xml:space="preserve"> </w:t>
      </w:r>
      <w:proofErr w:type="spellStart"/>
      <w:r w:rsidRPr="005A0AB0">
        <w:rPr>
          <w:rFonts w:ascii="Times New Roman" w:eastAsia="Times New Roman" w:hAnsi="Times New Roman" w:cs="Times New Roman"/>
          <w:color w:val="000000"/>
          <w:sz w:val="24"/>
          <w:szCs w:val="24"/>
        </w:rPr>
        <w:t>stres</w:t>
      </w:r>
      <w:proofErr w:type="spellEnd"/>
      <w:r w:rsidRPr="005A0AB0">
        <w:rPr>
          <w:rFonts w:ascii="Times New Roman" w:eastAsia="Times New Roman" w:hAnsi="Times New Roman" w:cs="Times New Roman"/>
          <w:color w:val="000000"/>
          <w:sz w:val="24"/>
          <w:szCs w:val="24"/>
        </w:rPr>
        <w:t xml:space="preserve"> </w:t>
      </w:r>
      <w:proofErr w:type="spellStart"/>
      <w:r w:rsidRPr="005A0AB0">
        <w:rPr>
          <w:rFonts w:ascii="Times New Roman" w:eastAsia="Times New Roman" w:hAnsi="Times New Roman" w:cs="Times New Roman"/>
          <w:color w:val="000000"/>
          <w:sz w:val="24"/>
          <w:szCs w:val="24"/>
        </w:rPr>
        <w:t>dengan</w:t>
      </w:r>
      <w:proofErr w:type="spellEnd"/>
      <w:r w:rsidRPr="005A0AB0">
        <w:rPr>
          <w:rFonts w:ascii="Times New Roman" w:eastAsia="Times New Roman" w:hAnsi="Times New Roman" w:cs="Times New Roman"/>
          <w:color w:val="000000"/>
          <w:sz w:val="24"/>
          <w:szCs w:val="24"/>
        </w:rPr>
        <w:t xml:space="preserve"> </w:t>
      </w:r>
      <w:proofErr w:type="spellStart"/>
      <w:r w:rsidRPr="005A0AB0">
        <w:rPr>
          <w:rFonts w:ascii="Times New Roman" w:eastAsia="Times New Roman" w:hAnsi="Times New Roman" w:cs="Times New Roman"/>
          <w:color w:val="000000"/>
          <w:sz w:val="24"/>
          <w:szCs w:val="24"/>
        </w:rPr>
        <w:t>siklus</w:t>
      </w:r>
      <w:proofErr w:type="spellEnd"/>
      <w:r w:rsidRPr="005A0AB0">
        <w:rPr>
          <w:rFonts w:ascii="Times New Roman" w:eastAsia="Times New Roman" w:hAnsi="Times New Roman" w:cs="Times New Roman"/>
          <w:color w:val="000000"/>
          <w:sz w:val="24"/>
          <w:szCs w:val="24"/>
        </w:rPr>
        <w:t xml:space="preserve"> </w:t>
      </w:r>
      <w:proofErr w:type="spellStart"/>
      <w:r w:rsidRPr="005A0AB0">
        <w:rPr>
          <w:rFonts w:ascii="Times New Roman" w:eastAsia="Times New Roman" w:hAnsi="Times New Roman" w:cs="Times New Roman"/>
          <w:color w:val="000000"/>
          <w:sz w:val="24"/>
          <w:szCs w:val="24"/>
        </w:rPr>
        <w:t>menstruasi</w:t>
      </w:r>
      <w:proofErr w:type="spellEnd"/>
      <w:r w:rsidRPr="005A0AB0">
        <w:rPr>
          <w:rFonts w:ascii="Times New Roman" w:eastAsia="Times New Roman" w:hAnsi="Times New Roman" w:cs="Times New Roman"/>
          <w:color w:val="000000"/>
          <w:sz w:val="24"/>
          <w:szCs w:val="24"/>
        </w:rPr>
        <w:t xml:space="preserve"> pada </w:t>
      </w:r>
      <w:proofErr w:type="spellStart"/>
      <w:r w:rsidRPr="005A0AB0">
        <w:rPr>
          <w:rFonts w:ascii="Times New Roman" w:eastAsia="Times New Roman" w:hAnsi="Times New Roman" w:cs="Times New Roman"/>
          <w:color w:val="000000"/>
          <w:sz w:val="24"/>
          <w:szCs w:val="24"/>
        </w:rPr>
        <w:t>mahasiswi</w:t>
      </w:r>
      <w:proofErr w:type="spellEnd"/>
      <w:r w:rsidRPr="005A0AB0">
        <w:rPr>
          <w:rFonts w:ascii="Times New Roman" w:eastAsia="Times New Roman" w:hAnsi="Times New Roman" w:cs="Times New Roman"/>
          <w:color w:val="000000"/>
          <w:sz w:val="24"/>
          <w:szCs w:val="24"/>
        </w:rPr>
        <w:t xml:space="preserve"> Program Pendidikan </w:t>
      </w:r>
      <w:proofErr w:type="spellStart"/>
      <w:r w:rsidRPr="005A0AB0">
        <w:rPr>
          <w:rFonts w:ascii="Times New Roman" w:eastAsia="Times New Roman" w:hAnsi="Times New Roman" w:cs="Times New Roman"/>
          <w:color w:val="000000"/>
          <w:sz w:val="24"/>
          <w:szCs w:val="24"/>
        </w:rPr>
        <w:t>Profesi</w:t>
      </w:r>
      <w:proofErr w:type="spellEnd"/>
      <w:r w:rsidRPr="005A0AB0">
        <w:rPr>
          <w:rFonts w:ascii="Times New Roman" w:eastAsia="Times New Roman" w:hAnsi="Times New Roman" w:cs="Times New Roman"/>
          <w:color w:val="000000"/>
          <w:sz w:val="24"/>
          <w:szCs w:val="24"/>
        </w:rPr>
        <w:t xml:space="preserve"> </w:t>
      </w:r>
      <w:proofErr w:type="spellStart"/>
      <w:r w:rsidRPr="005A0AB0">
        <w:rPr>
          <w:rFonts w:ascii="Times New Roman" w:eastAsia="Times New Roman" w:hAnsi="Times New Roman" w:cs="Times New Roman"/>
          <w:color w:val="000000"/>
          <w:sz w:val="24"/>
          <w:szCs w:val="24"/>
        </w:rPr>
        <w:t>Dokter</w:t>
      </w:r>
      <w:proofErr w:type="spellEnd"/>
      <w:r w:rsidRPr="005A0AB0">
        <w:rPr>
          <w:rFonts w:ascii="Times New Roman" w:eastAsia="Times New Roman" w:hAnsi="Times New Roman" w:cs="Times New Roman"/>
          <w:color w:val="000000"/>
          <w:sz w:val="24"/>
          <w:szCs w:val="24"/>
        </w:rPr>
        <w:t xml:space="preserve"> </w:t>
      </w:r>
      <w:proofErr w:type="spellStart"/>
      <w:r w:rsidRPr="005A0AB0">
        <w:rPr>
          <w:rFonts w:ascii="Times New Roman" w:eastAsia="Times New Roman" w:hAnsi="Times New Roman" w:cs="Times New Roman"/>
          <w:color w:val="000000"/>
          <w:sz w:val="24"/>
          <w:szCs w:val="24"/>
        </w:rPr>
        <w:t>Fakultas</w:t>
      </w:r>
      <w:proofErr w:type="spellEnd"/>
      <w:r w:rsidRPr="005A0AB0">
        <w:rPr>
          <w:rFonts w:ascii="Times New Roman" w:eastAsia="Times New Roman" w:hAnsi="Times New Roman" w:cs="Times New Roman"/>
          <w:color w:val="000000"/>
          <w:sz w:val="24"/>
          <w:szCs w:val="24"/>
        </w:rPr>
        <w:t xml:space="preserve"> </w:t>
      </w:r>
      <w:proofErr w:type="spellStart"/>
      <w:r w:rsidRPr="005A0AB0">
        <w:rPr>
          <w:rFonts w:ascii="Times New Roman" w:eastAsia="Times New Roman" w:hAnsi="Times New Roman" w:cs="Times New Roman"/>
          <w:color w:val="000000"/>
          <w:sz w:val="24"/>
          <w:szCs w:val="24"/>
        </w:rPr>
        <w:t>Kedokteran</w:t>
      </w:r>
      <w:proofErr w:type="spellEnd"/>
      <w:r w:rsidRPr="005A0AB0">
        <w:rPr>
          <w:rFonts w:ascii="Times New Roman" w:eastAsia="Times New Roman" w:hAnsi="Times New Roman" w:cs="Times New Roman"/>
          <w:color w:val="000000"/>
          <w:sz w:val="24"/>
          <w:szCs w:val="24"/>
        </w:rPr>
        <w:t xml:space="preserve"> Universitas Muhammadiyah Sumatera Utara. Medan: Universitas Muhammadiyah Sumatera Utara</w:t>
      </w:r>
    </w:p>
    <w:p w14:paraId="60CF9399" w14:textId="77777777" w:rsidR="002510FF" w:rsidRDefault="002510FF" w:rsidP="002510FF">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sidRPr="00F017A7">
        <w:rPr>
          <w:rFonts w:ascii="Times New Roman" w:eastAsia="Times New Roman" w:hAnsi="Times New Roman" w:cs="Times New Roman"/>
          <w:color w:val="000000"/>
          <w:sz w:val="24"/>
          <w:szCs w:val="24"/>
        </w:rPr>
        <w:t>Alsbjerg, B., Kesmodel, U. S., Humaidan, P., &amp; Bungum, L. (2024). The natural menstrual cycle revisited: Can natural cycle be trusted? Journal of Ovarian Research</w:t>
      </w:r>
    </w:p>
    <w:p w14:paraId="67898FE7" w14:textId="77777777" w:rsidR="002510FF" w:rsidRDefault="002510FF" w:rsidP="002510FF">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proofErr w:type="spellStart"/>
      <w:r w:rsidRPr="00E31ACB">
        <w:rPr>
          <w:rFonts w:ascii="Times New Roman" w:eastAsia="Times New Roman" w:hAnsi="Times New Roman" w:cs="Times New Roman"/>
          <w:color w:val="000000"/>
          <w:sz w:val="24"/>
          <w:szCs w:val="24"/>
        </w:rPr>
        <w:t>Augesti</w:t>
      </w:r>
      <w:proofErr w:type="spellEnd"/>
      <w:r w:rsidRPr="00E31ACB">
        <w:rPr>
          <w:rFonts w:ascii="Times New Roman" w:eastAsia="Times New Roman" w:hAnsi="Times New Roman" w:cs="Times New Roman"/>
          <w:color w:val="000000"/>
          <w:sz w:val="24"/>
          <w:szCs w:val="24"/>
        </w:rPr>
        <w:t xml:space="preserve">, G. (2015). </w:t>
      </w:r>
      <w:proofErr w:type="spellStart"/>
      <w:r w:rsidRPr="00E31ACB">
        <w:rPr>
          <w:rFonts w:ascii="Times New Roman" w:eastAsia="Times New Roman" w:hAnsi="Times New Roman" w:cs="Times New Roman"/>
          <w:color w:val="000000"/>
          <w:sz w:val="24"/>
          <w:szCs w:val="24"/>
        </w:rPr>
        <w:t>Perbedaan</w:t>
      </w:r>
      <w:proofErr w:type="spellEnd"/>
      <w:r w:rsidRPr="00E31ACB">
        <w:rPr>
          <w:rFonts w:ascii="Times New Roman" w:eastAsia="Times New Roman" w:hAnsi="Times New Roman" w:cs="Times New Roman"/>
          <w:color w:val="000000"/>
          <w:sz w:val="24"/>
          <w:szCs w:val="24"/>
        </w:rPr>
        <w:t xml:space="preserve"> </w:t>
      </w:r>
      <w:proofErr w:type="spellStart"/>
      <w:r w:rsidRPr="00E31ACB">
        <w:rPr>
          <w:rFonts w:ascii="Times New Roman" w:eastAsia="Times New Roman" w:hAnsi="Times New Roman" w:cs="Times New Roman"/>
          <w:color w:val="000000"/>
          <w:sz w:val="24"/>
          <w:szCs w:val="24"/>
        </w:rPr>
        <w:t>tingkat</w:t>
      </w:r>
      <w:proofErr w:type="spellEnd"/>
      <w:r w:rsidRPr="00E31ACB">
        <w:rPr>
          <w:rFonts w:ascii="Times New Roman" w:eastAsia="Times New Roman" w:hAnsi="Times New Roman" w:cs="Times New Roman"/>
          <w:color w:val="000000"/>
          <w:sz w:val="24"/>
          <w:szCs w:val="24"/>
        </w:rPr>
        <w:t xml:space="preserve"> </w:t>
      </w:r>
      <w:proofErr w:type="spellStart"/>
      <w:r w:rsidRPr="00E31ACB">
        <w:rPr>
          <w:rFonts w:ascii="Times New Roman" w:eastAsia="Times New Roman" w:hAnsi="Times New Roman" w:cs="Times New Roman"/>
          <w:color w:val="000000"/>
          <w:sz w:val="24"/>
          <w:szCs w:val="24"/>
        </w:rPr>
        <w:t>stres</w:t>
      </w:r>
      <w:proofErr w:type="spellEnd"/>
      <w:r w:rsidRPr="00E31ACB">
        <w:rPr>
          <w:rFonts w:ascii="Times New Roman" w:eastAsia="Times New Roman" w:hAnsi="Times New Roman" w:cs="Times New Roman"/>
          <w:color w:val="000000"/>
          <w:sz w:val="24"/>
          <w:szCs w:val="24"/>
        </w:rPr>
        <w:t xml:space="preserve"> </w:t>
      </w:r>
      <w:proofErr w:type="spellStart"/>
      <w:r w:rsidRPr="00E31ACB">
        <w:rPr>
          <w:rFonts w:ascii="Times New Roman" w:eastAsia="Times New Roman" w:hAnsi="Times New Roman" w:cs="Times New Roman"/>
          <w:color w:val="000000"/>
          <w:sz w:val="24"/>
          <w:szCs w:val="24"/>
        </w:rPr>
        <w:t>mahasiswa</w:t>
      </w:r>
      <w:proofErr w:type="spellEnd"/>
      <w:r w:rsidRPr="00E31ACB">
        <w:rPr>
          <w:rFonts w:ascii="Times New Roman" w:eastAsia="Times New Roman" w:hAnsi="Times New Roman" w:cs="Times New Roman"/>
          <w:color w:val="000000"/>
          <w:sz w:val="24"/>
          <w:szCs w:val="24"/>
        </w:rPr>
        <w:t xml:space="preserve"> </w:t>
      </w:r>
      <w:proofErr w:type="spellStart"/>
      <w:r w:rsidRPr="00E31ACB">
        <w:rPr>
          <w:rFonts w:ascii="Times New Roman" w:eastAsia="Times New Roman" w:hAnsi="Times New Roman" w:cs="Times New Roman"/>
          <w:color w:val="000000"/>
          <w:sz w:val="24"/>
          <w:szCs w:val="24"/>
        </w:rPr>
        <w:t>tingkat</w:t>
      </w:r>
      <w:proofErr w:type="spellEnd"/>
      <w:r w:rsidRPr="00E31ACB">
        <w:rPr>
          <w:rFonts w:ascii="Times New Roman" w:eastAsia="Times New Roman" w:hAnsi="Times New Roman" w:cs="Times New Roman"/>
          <w:color w:val="000000"/>
          <w:sz w:val="24"/>
          <w:szCs w:val="24"/>
        </w:rPr>
        <w:t xml:space="preserve"> </w:t>
      </w:r>
      <w:proofErr w:type="spellStart"/>
      <w:r w:rsidRPr="00E31ACB">
        <w:rPr>
          <w:rFonts w:ascii="Times New Roman" w:eastAsia="Times New Roman" w:hAnsi="Times New Roman" w:cs="Times New Roman"/>
          <w:color w:val="000000"/>
          <w:sz w:val="24"/>
          <w:szCs w:val="24"/>
        </w:rPr>
        <w:t>awal</w:t>
      </w:r>
      <w:proofErr w:type="spellEnd"/>
      <w:r w:rsidRPr="00E31ACB">
        <w:rPr>
          <w:rFonts w:ascii="Times New Roman" w:eastAsia="Times New Roman" w:hAnsi="Times New Roman" w:cs="Times New Roman"/>
          <w:color w:val="000000"/>
          <w:sz w:val="24"/>
          <w:szCs w:val="24"/>
        </w:rPr>
        <w:t xml:space="preserve"> dan </w:t>
      </w:r>
      <w:proofErr w:type="spellStart"/>
      <w:r w:rsidRPr="00E31ACB">
        <w:rPr>
          <w:rFonts w:ascii="Times New Roman" w:eastAsia="Times New Roman" w:hAnsi="Times New Roman" w:cs="Times New Roman"/>
          <w:color w:val="000000"/>
          <w:sz w:val="24"/>
          <w:szCs w:val="24"/>
        </w:rPr>
        <w:t>tingkat</w:t>
      </w:r>
      <w:proofErr w:type="spellEnd"/>
      <w:r w:rsidRPr="00E31ACB">
        <w:rPr>
          <w:rFonts w:ascii="Times New Roman" w:eastAsia="Times New Roman" w:hAnsi="Times New Roman" w:cs="Times New Roman"/>
          <w:color w:val="000000"/>
          <w:sz w:val="24"/>
          <w:szCs w:val="24"/>
        </w:rPr>
        <w:t xml:space="preserve"> </w:t>
      </w:r>
      <w:proofErr w:type="spellStart"/>
      <w:r w:rsidRPr="00E31ACB">
        <w:rPr>
          <w:rFonts w:ascii="Times New Roman" w:eastAsia="Times New Roman" w:hAnsi="Times New Roman" w:cs="Times New Roman"/>
          <w:color w:val="000000"/>
          <w:sz w:val="24"/>
          <w:szCs w:val="24"/>
        </w:rPr>
        <w:t>akhir</w:t>
      </w:r>
      <w:proofErr w:type="spellEnd"/>
      <w:r w:rsidRPr="00E31ACB">
        <w:rPr>
          <w:rFonts w:ascii="Times New Roman" w:eastAsia="Times New Roman" w:hAnsi="Times New Roman" w:cs="Times New Roman"/>
          <w:color w:val="000000"/>
          <w:sz w:val="24"/>
          <w:szCs w:val="24"/>
        </w:rPr>
        <w:t xml:space="preserve"> </w:t>
      </w:r>
      <w:proofErr w:type="spellStart"/>
      <w:r w:rsidRPr="00E31ACB">
        <w:rPr>
          <w:rFonts w:ascii="Times New Roman" w:eastAsia="Times New Roman" w:hAnsi="Times New Roman" w:cs="Times New Roman"/>
          <w:color w:val="000000"/>
          <w:sz w:val="24"/>
          <w:szCs w:val="24"/>
        </w:rPr>
        <w:t>Fakultas</w:t>
      </w:r>
      <w:proofErr w:type="spellEnd"/>
      <w:r w:rsidRPr="00E31ACB">
        <w:rPr>
          <w:rFonts w:ascii="Times New Roman" w:eastAsia="Times New Roman" w:hAnsi="Times New Roman" w:cs="Times New Roman"/>
          <w:color w:val="000000"/>
          <w:sz w:val="24"/>
          <w:szCs w:val="24"/>
        </w:rPr>
        <w:t xml:space="preserve"> </w:t>
      </w:r>
      <w:proofErr w:type="spellStart"/>
      <w:r w:rsidRPr="00E31ACB">
        <w:rPr>
          <w:rFonts w:ascii="Times New Roman" w:eastAsia="Times New Roman" w:hAnsi="Times New Roman" w:cs="Times New Roman"/>
          <w:color w:val="000000"/>
          <w:sz w:val="24"/>
          <w:szCs w:val="24"/>
        </w:rPr>
        <w:t>Kedokteran</w:t>
      </w:r>
      <w:proofErr w:type="spellEnd"/>
      <w:r w:rsidRPr="00E31ACB">
        <w:rPr>
          <w:rFonts w:ascii="Times New Roman" w:eastAsia="Times New Roman" w:hAnsi="Times New Roman" w:cs="Times New Roman"/>
          <w:color w:val="000000"/>
          <w:sz w:val="24"/>
          <w:szCs w:val="24"/>
        </w:rPr>
        <w:t xml:space="preserve"> Universitas Lampung. Lampung: </w:t>
      </w:r>
      <w:proofErr w:type="spellStart"/>
      <w:r w:rsidRPr="00E31ACB">
        <w:rPr>
          <w:rFonts w:ascii="Times New Roman" w:eastAsia="Times New Roman" w:hAnsi="Times New Roman" w:cs="Times New Roman"/>
          <w:color w:val="000000"/>
          <w:sz w:val="24"/>
          <w:szCs w:val="24"/>
        </w:rPr>
        <w:t>Fakultas</w:t>
      </w:r>
      <w:proofErr w:type="spellEnd"/>
      <w:r w:rsidRPr="00E31ACB">
        <w:rPr>
          <w:rFonts w:ascii="Times New Roman" w:eastAsia="Times New Roman" w:hAnsi="Times New Roman" w:cs="Times New Roman"/>
          <w:color w:val="000000"/>
          <w:sz w:val="24"/>
          <w:szCs w:val="24"/>
        </w:rPr>
        <w:t xml:space="preserve"> </w:t>
      </w:r>
      <w:proofErr w:type="spellStart"/>
      <w:r w:rsidRPr="00E31ACB">
        <w:rPr>
          <w:rFonts w:ascii="Times New Roman" w:eastAsia="Times New Roman" w:hAnsi="Times New Roman" w:cs="Times New Roman"/>
          <w:color w:val="000000"/>
          <w:sz w:val="24"/>
          <w:szCs w:val="24"/>
        </w:rPr>
        <w:t>Kedokteran</w:t>
      </w:r>
      <w:proofErr w:type="spellEnd"/>
      <w:r w:rsidRPr="00E31ACB">
        <w:rPr>
          <w:rFonts w:ascii="Times New Roman" w:eastAsia="Times New Roman" w:hAnsi="Times New Roman" w:cs="Times New Roman"/>
          <w:color w:val="000000"/>
          <w:sz w:val="24"/>
          <w:szCs w:val="24"/>
        </w:rPr>
        <w:t xml:space="preserve"> Universitas Lampung.</w:t>
      </w:r>
    </w:p>
    <w:p w14:paraId="39F98091" w14:textId="77777777" w:rsidR="002510FF" w:rsidRDefault="002510FF" w:rsidP="002510FF">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sidRPr="00E31ACB">
        <w:rPr>
          <w:rFonts w:ascii="Times New Roman" w:eastAsia="Times New Roman" w:hAnsi="Times New Roman" w:cs="Times New Roman"/>
          <w:color w:val="000000"/>
          <w:sz w:val="24"/>
          <w:szCs w:val="24"/>
        </w:rPr>
        <w:t xml:space="preserve">Carolin. (2011). Gambaran </w:t>
      </w:r>
      <w:proofErr w:type="spellStart"/>
      <w:r w:rsidRPr="00E31ACB">
        <w:rPr>
          <w:rFonts w:ascii="Times New Roman" w:eastAsia="Times New Roman" w:hAnsi="Times New Roman" w:cs="Times New Roman"/>
          <w:color w:val="000000"/>
          <w:sz w:val="24"/>
          <w:szCs w:val="24"/>
        </w:rPr>
        <w:t>tingkat</w:t>
      </w:r>
      <w:proofErr w:type="spellEnd"/>
      <w:r w:rsidRPr="00E31ACB">
        <w:rPr>
          <w:rFonts w:ascii="Times New Roman" w:eastAsia="Times New Roman" w:hAnsi="Times New Roman" w:cs="Times New Roman"/>
          <w:color w:val="000000"/>
          <w:sz w:val="24"/>
          <w:szCs w:val="24"/>
        </w:rPr>
        <w:t xml:space="preserve"> stress pada </w:t>
      </w:r>
      <w:proofErr w:type="spellStart"/>
      <w:r w:rsidRPr="00E31ACB">
        <w:rPr>
          <w:rFonts w:ascii="Times New Roman" w:eastAsia="Times New Roman" w:hAnsi="Times New Roman" w:cs="Times New Roman"/>
          <w:color w:val="000000"/>
          <w:sz w:val="24"/>
          <w:szCs w:val="24"/>
        </w:rPr>
        <w:t>mahasiswa</w:t>
      </w:r>
      <w:proofErr w:type="spellEnd"/>
      <w:r w:rsidRPr="00E31ACB">
        <w:rPr>
          <w:rFonts w:ascii="Times New Roman" w:eastAsia="Times New Roman" w:hAnsi="Times New Roman" w:cs="Times New Roman"/>
          <w:color w:val="000000"/>
          <w:sz w:val="24"/>
          <w:szCs w:val="24"/>
        </w:rPr>
        <w:t xml:space="preserve"> </w:t>
      </w:r>
      <w:proofErr w:type="spellStart"/>
      <w:r w:rsidRPr="00E31ACB">
        <w:rPr>
          <w:rFonts w:ascii="Times New Roman" w:eastAsia="Times New Roman" w:hAnsi="Times New Roman" w:cs="Times New Roman"/>
          <w:color w:val="000000"/>
          <w:sz w:val="24"/>
          <w:szCs w:val="24"/>
        </w:rPr>
        <w:t>pendidikan</w:t>
      </w:r>
      <w:proofErr w:type="spellEnd"/>
      <w:r w:rsidRPr="00E31ACB">
        <w:rPr>
          <w:rFonts w:ascii="Times New Roman" w:eastAsia="Times New Roman" w:hAnsi="Times New Roman" w:cs="Times New Roman"/>
          <w:color w:val="000000"/>
          <w:sz w:val="24"/>
          <w:szCs w:val="24"/>
        </w:rPr>
        <w:t xml:space="preserve"> </w:t>
      </w:r>
      <w:proofErr w:type="spellStart"/>
      <w:r w:rsidRPr="00E31ACB">
        <w:rPr>
          <w:rFonts w:ascii="Times New Roman" w:eastAsia="Times New Roman" w:hAnsi="Times New Roman" w:cs="Times New Roman"/>
          <w:color w:val="000000"/>
          <w:sz w:val="24"/>
          <w:szCs w:val="24"/>
        </w:rPr>
        <w:t>sarjana</w:t>
      </w:r>
      <w:proofErr w:type="spellEnd"/>
      <w:r w:rsidRPr="00E31ACB">
        <w:rPr>
          <w:rFonts w:ascii="Times New Roman" w:eastAsia="Times New Roman" w:hAnsi="Times New Roman" w:cs="Times New Roman"/>
          <w:color w:val="000000"/>
          <w:sz w:val="24"/>
          <w:szCs w:val="24"/>
        </w:rPr>
        <w:t xml:space="preserve"> </w:t>
      </w:r>
      <w:proofErr w:type="spellStart"/>
      <w:r w:rsidRPr="00E31ACB">
        <w:rPr>
          <w:rFonts w:ascii="Times New Roman" w:eastAsia="Times New Roman" w:hAnsi="Times New Roman" w:cs="Times New Roman"/>
          <w:color w:val="000000"/>
          <w:sz w:val="24"/>
          <w:szCs w:val="24"/>
        </w:rPr>
        <w:t>kedokteran</w:t>
      </w:r>
      <w:proofErr w:type="spellEnd"/>
      <w:r w:rsidRPr="00E31ACB">
        <w:rPr>
          <w:rFonts w:ascii="Times New Roman" w:eastAsia="Times New Roman" w:hAnsi="Times New Roman" w:cs="Times New Roman"/>
          <w:color w:val="000000"/>
          <w:sz w:val="24"/>
          <w:szCs w:val="24"/>
        </w:rPr>
        <w:t>. Medan: Universitas Sumatera Utara.</w:t>
      </w:r>
    </w:p>
    <w:p w14:paraId="4D331535" w14:textId="77777777" w:rsidR="002510FF" w:rsidRDefault="002510FF" w:rsidP="002510FF">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proofErr w:type="spellStart"/>
      <w:r w:rsidRPr="00374C2B">
        <w:rPr>
          <w:rFonts w:ascii="Times New Roman" w:eastAsia="Times New Roman" w:hAnsi="Times New Roman" w:cs="Times New Roman"/>
          <w:color w:val="000000"/>
          <w:sz w:val="24"/>
          <w:szCs w:val="24"/>
        </w:rPr>
        <w:t>Harahap</w:t>
      </w:r>
      <w:proofErr w:type="spellEnd"/>
      <w:r w:rsidRPr="00374C2B">
        <w:rPr>
          <w:rFonts w:ascii="Times New Roman" w:eastAsia="Times New Roman" w:hAnsi="Times New Roman" w:cs="Times New Roman"/>
          <w:color w:val="000000"/>
          <w:sz w:val="24"/>
          <w:szCs w:val="24"/>
        </w:rPr>
        <w:t xml:space="preserve">, N. (2017). </w:t>
      </w:r>
      <w:proofErr w:type="spellStart"/>
      <w:r w:rsidRPr="00374C2B">
        <w:rPr>
          <w:rFonts w:ascii="Times New Roman" w:eastAsia="Times New Roman" w:hAnsi="Times New Roman" w:cs="Times New Roman"/>
          <w:color w:val="000000"/>
          <w:sz w:val="24"/>
          <w:szCs w:val="24"/>
        </w:rPr>
        <w:t>Hubungan</w:t>
      </w:r>
      <w:proofErr w:type="spellEnd"/>
      <w:r w:rsidRPr="00374C2B">
        <w:rPr>
          <w:rFonts w:ascii="Times New Roman" w:eastAsia="Times New Roman" w:hAnsi="Times New Roman" w:cs="Times New Roman"/>
          <w:color w:val="000000"/>
          <w:sz w:val="24"/>
          <w:szCs w:val="24"/>
        </w:rPr>
        <w:t xml:space="preserve"> </w:t>
      </w:r>
      <w:proofErr w:type="spellStart"/>
      <w:r w:rsidRPr="00374C2B">
        <w:rPr>
          <w:rFonts w:ascii="Times New Roman" w:eastAsia="Times New Roman" w:hAnsi="Times New Roman" w:cs="Times New Roman"/>
          <w:color w:val="000000"/>
          <w:sz w:val="24"/>
          <w:szCs w:val="24"/>
        </w:rPr>
        <w:t>stres</w:t>
      </w:r>
      <w:proofErr w:type="spellEnd"/>
      <w:r w:rsidRPr="00374C2B">
        <w:rPr>
          <w:rFonts w:ascii="Times New Roman" w:eastAsia="Times New Roman" w:hAnsi="Times New Roman" w:cs="Times New Roman"/>
          <w:color w:val="000000"/>
          <w:sz w:val="24"/>
          <w:szCs w:val="24"/>
        </w:rPr>
        <w:t xml:space="preserve"> </w:t>
      </w:r>
      <w:proofErr w:type="spellStart"/>
      <w:r w:rsidRPr="00374C2B">
        <w:rPr>
          <w:rFonts w:ascii="Times New Roman" w:eastAsia="Times New Roman" w:hAnsi="Times New Roman" w:cs="Times New Roman"/>
          <w:color w:val="000000"/>
          <w:sz w:val="24"/>
          <w:szCs w:val="24"/>
        </w:rPr>
        <w:t>mahasiswa</w:t>
      </w:r>
      <w:proofErr w:type="spellEnd"/>
      <w:r w:rsidRPr="00374C2B">
        <w:rPr>
          <w:rFonts w:ascii="Times New Roman" w:eastAsia="Times New Roman" w:hAnsi="Times New Roman" w:cs="Times New Roman"/>
          <w:color w:val="000000"/>
          <w:sz w:val="24"/>
          <w:szCs w:val="24"/>
        </w:rPr>
        <w:t xml:space="preserve"> </w:t>
      </w:r>
      <w:proofErr w:type="spellStart"/>
      <w:r w:rsidRPr="00374C2B">
        <w:rPr>
          <w:rFonts w:ascii="Times New Roman" w:eastAsia="Times New Roman" w:hAnsi="Times New Roman" w:cs="Times New Roman"/>
          <w:color w:val="000000"/>
          <w:sz w:val="24"/>
          <w:szCs w:val="24"/>
        </w:rPr>
        <w:t>tahun</w:t>
      </w:r>
      <w:proofErr w:type="spellEnd"/>
      <w:r w:rsidRPr="00374C2B">
        <w:rPr>
          <w:rFonts w:ascii="Times New Roman" w:eastAsia="Times New Roman" w:hAnsi="Times New Roman" w:cs="Times New Roman"/>
          <w:color w:val="000000"/>
          <w:sz w:val="24"/>
          <w:szCs w:val="24"/>
        </w:rPr>
        <w:t xml:space="preserve"> </w:t>
      </w:r>
      <w:proofErr w:type="spellStart"/>
      <w:r w:rsidRPr="00374C2B">
        <w:rPr>
          <w:rFonts w:ascii="Times New Roman" w:eastAsia="Times New Roman" w:hAnsi="Times New Roman" w:cs="Times New Roman"/>
          <w:color w:val="000000"/>
          <w:sz w:val="24"/>
          <w:szCs w:val="24"/>
        </w:rPr>
        <w:t>pertama</w:t>
      </w:r>
      <w:proofErr w:type="spellEnd"/>
      <w:r w:rsidRPr="00374C2B">
        <w:rPr>
          <w:rFonts w:ascii="Times New Roman" w:eastAsia="Times New Roman" w:hAnsi="Times New Roman" w:cs="Times New Roman"/>
          <w:color w:val="000000"/>
          <w:sz w:val="24"/>
          <w:szCs w:val="24"/>
        </w:rPr>
        <w:t xml:space="preserve"> </w:t>
      </w:r>
      <w:proofErr w:type="spellStart"/>
      <w:r w:rsidRPr="00374C2B">
        <w:rPr>
          <w:rFonts w:ascii="Times New Roman" w:eastAsia="Times New Roman" w:hAnsi="Times New Roman" w:cs="Times New Roman"/>
          <w:color w:val="000000"/>
          <w:sz w:val="24"/>
          <w:szCs w:val="24"/>
        </w:rPr>
        <w:t>dengan</w:t>
      </w:r>
      <w:proofErr w:type="spellEnd"/>
      <w:r w:rsidRPr="00374C2B">
        <w:rPr>
          <w:rFonts w:ascii="Times New Roman" w:eastAsia="Times New Roman" w:hAnsi="Times New Roman" w:cs="Times New Roman"/>
          <w:color w:val="000000"/>
          <w:sz w:val="24"/>
          <w:szCs w:val="24"/>
        </w:rPr>
        <w:t xml:space="preserve"> </w:t>
      </w:r>
      <w:proofErr w:type="spellStart"/>
      <w:r w:rsidRPr="00374C2B">
        <w:rPr>
          <w:rFonts w:ascii="Times New Roman" w:eastAsia="Times New Roman" w:hAnsi="Times New Roman" w:cs="Times New Roman"/>
          <w:color w:val="000000"/>
          <w:sz w:val="24"/>
          <w:szCs w:val="24"/>
        </w:rPr>
        <w:t>nilai</w:t>
      </w:r>
      <w:proofErr w:type="spellEnd"/>
      <w:r w:rsidRPr="00374C2B">
        <w:rPr>
          <w:rFonts w:ascii="Times New Roman" w:eastAsia="Times New Roman" w:hAnsi="Times New Roman" w:cs="Times New Roman"/>
          <w:color w:val="000000"/>
          <w:sz w:val="24"/>
          <w:szCs w:val="24"/>
        </w:rPr>
        <w:t xml:space="preserve"> </w:t>
      </w:r>
      <w:proofErr w:type="spellStart"/>
      <w:r w:rsidRPr="00374C2B">
        <w:rPr>
          <w:rFonts w:ascii="Times New Roman" w:eastAsia="Times New Roman" w:hAnsi="Times New Roman" w:cs="Times New Roman"/>
          <w:color w:val="000000"/>
          <w:sz w:val="24"/>
          <w:szCs w:val="24"/>
        </w:rPr>
        <w:t>blok</w:t>
      </w:r>
      <w:proofErr w:type="spellEnd"/>
      <w:r w:rsidRPr="00374C2B">
        <w:rPr>
          <w:rFonts w:ascii="Times New Roman" w:eastAsia="Times New Roman" w:hAnsi="Times New Roman" w:cs="Times New Roman"/>
          <w:color w:val="000000"/>
          <w:sz w:val="24"/>
          <w:szCs w:val="24"/>
        </w:rPr>
        <w:t xml:space="preserve"> study skills di </w:t>
      </w:r>
      <w:proofErr w:type="spellStart"/>
      <w:r w:rsidRPr="00374C2B">
        <w:rPr>
          <w:rFonts w:ascii="Times New Roman" w:eastAsia="Times New Roman" w:hAnsi="Times New Roman" w:cs="Times New Roman"/>
          <w:color w:val="000000"/>
          <w:sz w:val="24"/>
          <w:szCs w:val="24"/>
        </w:rPr>
        <w:t>Fakultas</w:t>
      </w:r>
      <w:proofErr w:type="spellEnd"/>
      <w:r w:rsidRPr="00374C2B">
        <w:rPr>
          <w:rFonts w:ascii="Times New Roman" w:eastAsia="Times New Roman" w:hAnsi="Times New Roman" w:cs="Times New Roman"/>
          <w:color w:val="000000"/>
          <w:sz w:val="24"/>
          <w:szCs w:val="24"/>
        </w:rPr>
        <w:t xml:space="preserve"> </w:t>
      </w:r>
      <w:proofErr w:type="spellStart"/>
      <w:r w:rsidRPr="00374C2B">
        <w:rPr>
          <w:rFonts w:ascii="Times New Roman" w:eastAsia="Times New Roman" w:hAnsi="Times New Roman" w:cs="Times New Roman"/>
          <w:color w:val="000000"/>
          <w:sz w:val="24"/>
          <w:szCs w:val="24"/>
        </w:rPr>
        <w:t>Kedokteran</w:t>
      </w:r>
      <w:proofErr w:type="spellEnd"/>
      <w:r w:rsidRPr="00374C2B">
        <w:rPr>
          <w:rFonts w:ascii="Times New Roman" w:eastAsia="Times New Roman" w:hAnsi="Times New Roman" w:cs="Times New Roman"/>
          <w:color w:val="000000"/>
          <w:sz w:val="24"/>
          <w:szCs w:val="24"/>
        </w:rPr>
        <w:t xml:space="preserve"> Universitas Muhammadiyah Sumatera Utara. Medan: Universitas Muhammadiyah Sumatera Utara.</w:t>
      </w:r>
    </w:p>
    <w:p w14:paraId="70F39617" w14:textId="77777777" w:rsidR="00513BB2" w:rsidRDefault="00513BB2" w:rsidP="00513BB2">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proofErr w:type="spellStart"/>
      <w:r w:rsidRPr="005072A6">
        <w:rPr>
          <w:rFonts w:ascii="Times New Roman" w:eastAsia="Times New Roman" w:hAnsi="Times New Roman" w:cs="Times New Roman"/>
          <w:color w:val="000000"/>
          <w:sz w:val="24"/>
          <w:szCs w:val="24"/>
        </w:rPr>
        <w:t>Hediaty</w:t>
      </w:r>
      <w:proofErr w:type="spellEnd"/>
      <w:r w:rsidRPr="005072A6">
        <w:rPr>
          <w:rFonts w:ascii="Times New Roman" w:eastAsia="Times New Roman" w:hAnsi="Times New Roman" w:cs="Times New Roman"/>
          <w:color w:val="000000"/>
          <w:sz w:val="24"/>
          <w:szCs w:val="24"/>
        </w:rPr>
        <w:t xml:space="preserve">, S. (2022). Gambaran </w:t>
      </w:r>
      <w:proofErr w:type="spellStart"/>
      <w:r w:rsidRPr="005072A6">
        <w:rPr>
          <w:rFonts w:ascii="Times New Roman" w:eastAsia="Times New Roman" w:hAnsi="Times New Roman" w:cs="Times New Roman"/>
          <w:color w:val="000000"/>
          <w:sz w:val="24"/>
          <w:szCs w:val="24"/>
        </w:rPr>
        <w:t>tingkat</w:t>
      </w:r>
      <w:proofErr w:type="spellEnd"/>
      <w:r w:rsidRPr="005072A6">
        <w:rPr>
          <w:rFonts w:ascii="Times New Roman" w:eastAsia="Times New Roman" w:hAnsi="Times New Roman" w:cs="Times New Roman"/>
          <w:color w:val="000000"/>
          <w:sz w:val="24"/>
          <w:szCs w:val="24"/>
        </w:rPr>
        <w:t xml:space="preserve"> </w:t>
      </w:r>
      <w:proofErr w:type="spellStart"/>
      <w:r w:rsidRPr="005072A6">
        <w:rPr>
          <w:rFonts w:ascii="Times New Roman" w:eastAsia="Times New Roman" w:hAnsi="Times New Roman" w:cs="Times New Roman"/>
          <w:color w:val="000000"/>
          <w:sz w:val="24"/>
          <w:szCs w:val="24"/>
        </w:rPr>
        <w:t>stres</w:t>
      </w:r>
      <w:proofErr w:type="spellEnd"/>
      <w:r w:rsidRPr="005072A6">
        <w:rPr>
          <w:rFonts w:ascii="Times New Roman" w:eastAsia="Times New Roman" w:hAnsi="Times New Roman" w:cs="Times New Roman"/>
          <w:color w:val="000000"/>
          <w:sz w:val="24"/>
          <w:szCs w:val="24"/>
        </w:rPr>
        <w:t xml:space="preserve"> </w:t>
      </w:r>
      <w:proofErr w:type="spellStart"/>
      <w:r w:rsidRPr="005072A6">
        <w:rPr>
          <w:rFonts w:ascii="Times New Roman" w:eastAsia="Times New Roman" w:hAnsi="Times New Roman" w:cs="Times New Roman"/>
          <w:color w:val="000000"/>
          <w:sz w:val="24"/>
          <w:szCs w:val="24"/>
        </w:rPr>
        <w:t>mahasiswa</w:t>
      </w:r>
      <w:proofErr w:type="spellEnd"/>
      <w:r w:rsidRPr="005072A6">
        <w:rPr>
          <w:rFonts w:ascii="Times New Roman" w:eastAsia="Times New Roman" w:hAnsi="Times New Roman" w:cs="Times New Roman"/>
          <w:color w:val="000000"/>
          <w:sz w:val="24"/>
          <w:szCs w:val="24"/>
        </w:rPr>
        <w:t xml:space="preserve"> </w:t>
      </w:r>
      <w:proofErr w:type="spellStart"/>
      <w:r w:rsidRPr="005072A6">
        <w:rPr>
          <w:rFonts w:ascii="Times New Roman" w:eastAsia="Times New Roman" w:hAnsi="Times New Roman" w:cs="Times New Roman"/>
          <w:color w:val="000000"/>
          <w:sz w:val="24"/>
          <w:szCs w:val="24"/>
        </w:rPr>
        <w:t>kedokteran</w:t>
      </w:r>
      <w:proofErr w:type="spellEnd"/>
      <w:r w:rsidRPr="005072A6">
        <w:rPr>
          <w:rFonts w:ascii="Times New Roman" w:eastAsia="Times New Roman" w:hAnsi="Times New Roman" w:cs="Times New Roman"/>
          <w:color w:val="000000"/>
          <w:sz w:val="24"/>
          <w:szCs w:val="24"/>
        </w:rPr>
        <w:t xml:space="preserve"> </w:t>
      </w:r>
      <w:proofErr w:type="spellStart"/>
      <w:r w:rsidRPr="005072A6">
        <w:rPr>
          <w:rFonts w:ascii="Times New Roman" w:eastAsia="Times New Roman" w:hAnsi="Times New Roman" w:cs="Times New Roman"/>
          <w:color w:val="000000"/>
          <w:sz w:val="24"/>
          <w:szCs w:val="24"/>
        </w:rPr>
        <w:t>berdasarkan</w:t>
      </w:r>
      <w:proofErr w:type="spellEnd"/>
      <w:r w:rsidRPr="005072A6">
        <w:rPr>
          <w:rFonts w:ascii="Times New Roman" w:eastAsia="Times New Roman" w:hAnsi="Times New Roman" w:cs="Times New Roman"/>
          <w:color w:val="000000"/>
          <w:sz w:val="24"/>
          <w:szCs w:val="24"/>
        </w:rPr>
        <w:t xml:space="preserve"> Medical Student Stressor Questionnaire di </w:t>
      </w:r>
      <w:proofErr w:type="spellStart"/>
      <w:r w:rsidRPr="005072A6">
        <w:rPr>
          <w:rFonts w:ascii="Times New Roman" w:eastAsia="Times New Roman" w:hAnsi="Times New Roman" w:cs="Times New Roman"/>
          <w:color w:val="000000"/>
          <w:sz w:val="24"/>
          <w:szCs w:val="24"/>
        </w:rPr>
        <w:t>Fakultas</w:t>
      </w:r>
      <w:proofErr w:type="spellEnd"/>
      <w:r w:rsidRPr="005072A6">
        <w:rPr>
          <w:rFonts w:ascii="Times New Roman" w:eastAsia="Times New Roman" w:hAnsi="Times New Roman" w:cs="Times New Roman"/>
          <w:color w:val="000000"/>
          <w:sz w:val="24"/>
          <w:szCs w:val="24"/>
        </w:rPr>
        <w:t xml:space="preserve"> </w:t>
      </w:r>
      <w:proofErr w:type="spellStart"/>
      <w:r w:rsidRPr="005072A6">
        <w:rPr>
          <w:rFonts w:ascii="Times New Roman" w:eastAsia="Times New Roman" w:hAnsi="Times New Roman" w:cs="Times New Roman"/>
          <w:color w:val="000000"/>
          <w:sz w:val="24"/>
          <w:szCs w:val="24"/>
        </w:rPr>
        <w:t>Kedokteran</w:t>
      </w:r>
      <w:proofErr w:type="spellEnd"/>
      <w:r w:rsidRPr="005072A6">
        <w:rPr>
          <w:rFonts w:ascii="Times New Roman" w:eastAsia="Times New Roman" w:hAnsi="Times New Roman" w:cs="Times New Roman"/>
          <w:color w:val="000000"/>
          <w:sz w:val="24"/>
          <w:szCs w:val="24"/>
        </w:rPr>
        <w:t xml:space="preserve"> dan </w:t>
      </w:r>
      <w:proofErr w:type="spellStart"/>
      <w:r w:rsidRPr="005072A6">
        <w:rPr>
          <w:rFonts w:ascii="Times New Roman" w:eastAsia="Times New Roman" w:hAnsi="Times New Roman" w:cs="Times New Roman"/>
          <w:color w:val="000000"/>
          <w:sz w:val="24"/>
          <w:szCs w:val="24"/>
        </w:rPr>
        <w:t>Ilmu</w:t>
      </w:r>
      <w:proofErr w:type="spellEnd"/>
      <w:r w:rsidRPr="005072A6">
        <w:rPr>
          <w:rFonts w:ascii="Times New Roman" w:eastAsia="Times New Roman" w:hAnsi="Times New Roman" w:cs="Times New Roman"/>
          <w:color w:val="000000"/>
          <w:sz w:val="24"/>
          <w:szCs w:val="24"/>
        </w:rPr>
        <w:t xml:space="preserve"> Kesehatan Universitas Jambi. Jambi: </w:t>
      </w:r>
      <w:proofErr w:type="spellStart"/>
      <w:r w:rsidRPr="005072A6">
        <w:rPr>
          <w:rFonts w:ascii="Times New Roman" w:eastAsia="Times New Roman" w:hAnsi="Times New Roman" w:cs="Times New Roman"/>
          <w:color w:val="000000"/>
          <w:sz w:val="24"/>
          <w:szCs w:val="24"/>
        </w:rPr>
        <w:t>Fakultas</w:t>
      </w:r>
      <w:proofErr w:type="spellEnd"/>
      <w:r w:rsidRPr="005072A6">
        <w:rPr>
          <w:rFonts w:ascii="Times New Roman" w:eastAsia="Times New Roman" w:hAnsi="Times New Roman" w:cs="Times New Roman"/>
          <w:color w:val="000000"/>
          <w:sz w:val="24"/>
          <w:szCs w:val="24"/>
        </w:rPr>
        <w:t xml:space="preserve"> </w:t>
      </w:r>
      <w:proofErr w:type="spellStart"/>
      <w:r w:rsidRPr="005072A6">
        <w:rPr>
          <w:rFonts w:ascii="Times New Roman" w:eastAsia="Times New Roman" w:hAnsi="Times New Roman" w:cs="Times New Roman"/>
          <w:color w:val="000000"/>
          <w:sz w:val="24"/>
          <w:szCs w:val="24"/>
        </w:rPr>
        <w:t>Kedokteran</w:t>
      </w:r>
      <w:proofErr w:type="spellEnd"/>
      <w:r w:rsidRPr="005072A6">
        <w:rPr>
          <w:rFonts w:ascii="Times New Roman" w:eastAsia="Times New Roman" w:hAnsi="Times New Roman" w:cs="Times New Roman"/>
          <w:color w:val="000000"/>
          <w:sz w:val="24"/>
          <w:szCs w:val="24"/>
        </w:rPr>
        <w:t xml:space="preserve"> dan </w:t>
      </w:r>
      <w:proofErr w:type="spellStart"/>
      <w:r w:rsidRPr="005072A6">
        <w:rPr>
          <w:rFonts w:ascii="Times New Roman" w:eastAsia="Times New Roman" w:hAnsi="Times New Roman" w:cs="Times New Roman"/>
          <w:color w:val="000000"/>
          <w:sz w:val="24"/>
          <w:szCs w:val="24"/>
        </w:rPr>
        <w:t>Ilmu</w:t>
      </w:r>
      <w:proofErr w:type="spellEnd"/>
      <w:r w:rsidRPr="005072A6">
        <w:rPr>
          <w:rFonts w:ascii="Times New Roman" w:eastAsia="Times New Roman" w:hAnsi="Times New Roman" w:cs="Times New Roman"/>
          <w:color w:val="000000"/>
          <w:sz w:val="24"/>
          <w:szCs w:val="24"/>
        </w:rPr>
        <w:t xml:space="preserve"> Kesehatan Universitas Jambi.</w:t>
      </w:r>
    </w:p>
    <w:p w14:paraId="1E06FB2C" w14:textId="77777777" w:rsidR="00513BB2" w:rsidRDefault="00513BB2" w:rsidP="00513BB2">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sidRPr="000A6AAF">
        <w:rPr>
          <w:rFonts w:ascii="Times New Roman" w:eastAsia="Times New Roman" w:hAnsi="Times New Roman" w:cs="Times New Roman"/>
          <w:color w:val="000000"/>
          <w:sz w:val="24"/>
          <w:szCs w:val="24"/>
        </w:rPr>
        <w:t xml:space="preserve">Howkins, J., &amp; Bourne, M. (2014). Shaw’s Textbook of </w:t>
      </w:r>
      <w:proofErr w:type="spellStart"/>
      <w:r w:rsidRPr="000A6AAF">
        <w:rPr>
          <w:rFonts w:ascii="Times New Roman" w:eastAsia="Times New Roman" w:hAnsi="Times New Roman" w:cs="Times New Roman"/>
          <w:color w:val="000000"/>
          <w:sz w:val="24"/>
          <w:szCs w:val="24"/>
        </w:rPr>
        <w:t>Gynaecology</w:t>
      </w:r>
      <w:proofErr w:type="spellEnd"/>
      <w:r w:rsidRPr="000A6AAF">
        <w:rPr>
          <w:rFonts w:ascii="Times New Roman" w:eastAsia="Times New Roman" w:hAnsi="Times New Roman" w:cs="Times New Roman"/>
          <w:color w:val="000000"/>
          <w:sz w:val="24"/>
          <w:szCs w:val="24"/>
        </w:rPr>
        <w:t xml:space="preserve"> (16th ed.; V. G. </w:t>
      </w:r>
      <w:proofErr w:type="spellStart"/>
      <w:r w:rsidRPr="000A6AAF">
        <w:rPr>
          <w:rFonts w:ascii="Times New Roman" w:eastAsia="Times New Roman" w:hAnsi="Times New Roman" w:cs="Times New Roman"/>
          <w:color w:val="000000"/>
          <w:sz w:val="24"/>
          <w:szCs w:val="24"/>
        </w:rPr>
        <w:t>Padubidri</w:t>
      </w:r>
      <w:proofErr w:type="spellEnd"/>
      <w:r w:rsidRPr="000A6AAF">
        <w:rPr>
          <w:rFonts w:ascii="Times New Roman" w:eastAsia="Times New Roman" w:hAnsi="Times New Roman" w:cs="Times New Roman"/>
          <w:color w:val="000000"/>
          <w:sz w:val="24"/>
          <w:szCs w:val="24"/>
        </w:rPr>
        <w:t xml:space="preserve"> &amp; S. N. Daftary, Eds.). Elsevier India.</w:t>
      </w:r>
    </w:p>
    <w:p w14:paraId="02FF812C" w14:textId="77777777" w:rsidR="002017E3" w:rsidRDefault="002017E3" w:rsidP="002017E3">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sidRPr="000A6AAF">
        <w:rPr>
          <w:rFonts w:ascii="Times New Roman" w:eastAsia="Times New Roman" w:hAnsi="Times New Roman" w:cs="Times New Roman"/>
          <w:color w:val="000000"/>
          <w:sz w:val="24"/>
          <w:szCs w:val="24"/>
        </w:rPr>
        <w:t xml:space="preserve">Indah, M., </w:t>
      </w:r>
      <w:proofErr w:type="spellStart"/>
      <w:r w:rsidRPr="000A6AAF">
        <w:rPr>
          <w:rFonts w:ascii="Times New Roman" w:eastAsia="Times New Roman" w:hAnsi="Times New Roman" w:cs="Times New Roman"/>
          <w:color w:val="000000"/>
          <w:sz w:val="24"/>
          <w:szCs w:val="24"/>
        </w:rPr>
        <w:t>Silistiawati</w:t>
      </w:r>
      <w:proofErr w:type="spellEnd"/>
      <w:r w:rsidRPr="000A6AAF">
        <w:rPr>
          <w:rFonts w:ascii="Times New Roman" w:eastAsia="Times New Roman" w:hAnsi="Times New Roman" w:cs="Times New Roman"/>
          <w:color w:val="000000"/>
          <w:sz w:val="24"/>
          <w:szCs w:val="24"/>
        </w:rPr>
        <w:t xml:space="preserve">, N., &amp; Fransiska et al. (2017). Gambaran </w:t>
      </w:r>
      <w:proofErr w:type="spellStart"/>
      <w:r w:rsidRPr="000A6AAF">
        <w:rPr>
          <w:rFonts w:ascii="Times New Roman" w:eastAsia="Times New Roman" w:hAnsi="Times New Roman" w:cs="Times New Roman"/>
          <w:color w:val="000000"/>
          <w:sz w:val="24"/>
          <w:szCs w:val="24"/>
        </w:rPr>
        <w:t>faktor-faktor</w:t>
      </w:r>
      <w:proofErr w:type="spellEnd"/>
      <w:r w:rsidRPr="000A6AAF">
        <w:rPr>
          <w:rFonts w:ascii="Times New Roman" w:eastAsia="Times New Roman" w:hAnsi="Times New Roman" w:cs="Times New Roman"/>
          <w:color w:val="000000"/>
          <w:sz w:val="24"/>
          <w:szCs w:val="24"/>
        </w:rPr>
        <w:t xml:space="preserve"> yang </w:t>
      </w:r>
      <w:proofErr w:type="spellStart"/>
      <w:r w:rsidRPr="000A6AAF">
        <w:rPr>
          <w:rFonts w:ascii="Times New Roman" w:eastAsia="Times New Roman" w:hAnsi="Times New Roman" w:cs="Times New Roman"/>
          <w:color w:val="000000"/>
          <w:sz w:val="24"/>
          <w:szCs w:val="24"/>
        </w:rPr>
        <w:t>mempengaruhi</w:t>
      </w:r>
      <w:proofErr w:type="spellEnd"/>
      <w:r w:rsidRPr="000A6AAF">
        <w:rPr>
          <w:rFonts w:ascii="Times New Roman" w:eastAsia="Times New Roman" w:hAnsi="Times New Roman" w:cs="Times New Roman"/>
          <w:color w:val="000000"/>
          <w:sz w:val="24"/>
          <w:szCs w:val="24"/>
        </w:rPr>
        <w:t xml:space="preserve"> </w:t>
      </w:r>
      <w:proofErr w:type="spellStart"/>
      <w:r w:rsidRPr="000A6AAF">
        <w:rPr>
          <w:rFonts w:ascii="Times New Roman" w:eastAsia="Times New Roman" w:hAnsi="Times New Roman" w:cs="Times New Roman"/>
          <w:color w:val="000000"/>
          <w:sz w:val="24"/>
          <w:szCs w:val="24"/>
        </w:rPr>
        <w:t>siklus</w:t>
      </w:r>
      <w:proofErr w:type="spellEnd"/>
      <w:r w:rsidRPr="000A6AAF">
        <w:rPr>
          <w:rFonts w:ascii="Times New Roman" w:eastAsia="Times New Roman" w:hAnsi="Times New Roman" w:cs="Times New Roman"/>
          <w:color w:val="000000"/>
          <w:sz w:val="24"/>
          <w:szCs w:val="24"/>
        </w:rPr>
        <w:t xml:space="preserve"> </w:t>
      </w:r>
      <w:proofErr w:type="spellStart"/>
      <w:r w:rsidRPr="000A6AAF">
        <w:rPr>
          <w:rFonts w:ascii="Times New Roman" w:eastAsia="Times New Roman" w:hAnsi="Times New Roman" w:cs="Times New Roman"/>
          <w:color w:val="000000"/>
          <w:sz w:val="24"/>
          <w:szCs w:val="24"/>
        </w:rPr>
        <w:t>menstruasi</w:t>
      </w:r>
      <w:proofErr w:type="spellEnd"/>
      <w:r w:rsidRPr="000A6AAF">
        <w:rPr>
          <w:rFonts w:ascii="Times New Roman" w:eastAsia="Times New Roman" w:hAnsi="Times New Roman" w:cs="Times New Roman"/>
          <w:color w:val="000000"/>
          <w:sz w:val="24"/>
          <w:szCs w:val="24"/>
        </w:rPr>
        <w:t xml:space="preserve"> pada </w:t>
      </w:r>
      <w:proofErr w:type="spellStart"/>
      <w:r w:rsidRPr="000A6AAF">
        <w:rPr>
          <w:rFonts w:ascii="Times New Roman" w:eastAsia="Times New Roman" w:hAnsi="Times New Roman" w:cs="Times New Roman"/>
          <w:color w:val="000000"/>
          <w:sz w:val="24"/>
          <w:szCs w:val="24"/>
        </w:rPr>
        <w:t>mahasiswi</w:t>
      </w:r>
      <w:proofErr w:type="spellEnd"/>
      <w:r w:rsidRPr="000A6AAF">
        <w:rPr>
          <w:rFonts w:ascii="Times New Roman" w:eastAsia="Times New Roman" w:hAnsi="Times New Roman" w:cs="Times New Roman"/>
          <w:color w:val="000000"/>
          <w:sz w:val="24"/>
          <w:szCs w:val="24"/>
        </w:rPr>
        <w:t xml:space="preserve"> </w:t>
      </w:r>
      <w:proofErr w:type="spellStart"/>
      <w:r w:rsidRPr="000A6AAF">
        <w:rPr>
          <w:rFonts w:ascii="Times New Roman" w:eastAsia="Times New Roman" w:hAnsi="Times New Roman" w:cs="Times New Roman"/>
          <w:color w:val="000000"/>
          <w:sz w:val="24"/>
          <w:szCs w:val="24"/>
        </w:rPr>
        <w:t>Fakultas</w:t>
      </w:r>
      <w:proofErr w:type="spellEnd"/>
      <w:r w:rsidRPr="000A6AAF">
        <w:rPr>
          <w:rFonts w:ascii="Times New Roman" w:eastAsia="Times New Roman" w:hAnsi="Times New Roman" w:cs="Times New Roman"/>
          <w:color w:val="000000"/>
          <w:sz w:val="24"/>
          <w:szCs w:val="24"/>
        </w:rPr>
        <w:t xml:space="preserve"> </w:t>
      </w:r>
      <w:proofErr w:type="spellStart"/>
      <w:r w:rsidRPr="000A6AAF">
        <w:rPr>
          <w:rFonts w:ascii="Times New Roman" w:eastAsia="Times New Roman" w:hAnsi="Times New Roman" w:cs="Times New Roman"/>
          <w:color w:val="000000"/>
          <w:sz w:val="24"/>
          <w:szCs w:val="24"/>
        </w:rPr>
        <w:t>Kedokteran</w:t>
      </w:r>
      <w:proofErr w:type="spellEnd"/>
      <w:r w:rsidRPr="000A6AAF">
        <w:rPr>
          <w:rFonts w:ascii="Times New Roman" w:eastAsia="Times New Roman" w:hAnsi="Times New Roman" w:cs="Times New Roman"/>
          <w:color w:val="000000"/>
          <w:sz w:val="24"/>
          <w:szCs w:val="24"/>
        </w:rPr>
        <w:t xml:space="preserve"> Universitas </w:t>
      </w:r>
      <w:proofErr w:type="spellStart"/>
      <w:r w:rsidRPr="000A6AAF">
        <w:rPr>
          <w:rFonts w:ascii="Times New Roman" w:eastAsia="Times New Roman" w:hAnsi="Times New Roman" w:cs="Times New Roman"/>
          <w:color w:val="000000"/>
          <w:sz w:val="24"/>
          <w:szCs w:val="24"/>
        </w:rPr>
        <w:t>Mulawarman</w:t>
      </w:r>
      <w:proofErr w:type="spellEnd"/>
      <w:r w:rsidRPr="000A6AA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Jurnal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Unimus</w:t>
      </w:r>
      <w:proofErr w:type="spellEnd"/>
    </w:p>
    <w:p w14:paraId="6C1D18C8" w14:textId="77777777" w:rsidR="002017E3" w:rsidRDefault="002017E3" w:rsidP="002017E3">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sidRPr="00E31ACB">
        <w:rPr>
          <w:rFonts w:ascii="Times New Roman" w:eastAsia="Times New Roman" w:hAnsi="Times New Roman" w:cs="Times New Roman"/>
          <w:color w:val="000000"/>
          <w:sz w:val="24"/>
          <w:szCs w:val="24"/>
        </w:rPr>
        <w:t xml:space="preserve">Kementerian Kesehatan Republik Indonesia. (2018). Riset Kesehatan Dasar 2018: Kurang </w:t>
      </w:r>
      <w:proofErr w:type="spellStart"/>
      <w:r w:rsidRPr="00E31ACB">
        <w:rPr>
          <w:rFonts w:ascii="Times New Roman" w:eastAsia="Times New Roman" w:hAnsi="Times New Roman" w:cs="Times New Roman"/>
          <w:color w:val="000000"/>
          <w:sz w:val="24"/>
          <w:szCs w:val="24"/>
        </w:rPr>
        <w:t>energi</w:t>
      </w:r>
      <w:proofErr w:type="spellEnd"/>
      <w:r w:rsidRPr="00E31ACB">
        <w:rPr>
          <w:rFonts w:ascii="Times New Roman" w:eastAsia="Times New Roman" w:hAnsi="Times New Roman" w:cs="Times New Roman"/>
          <w:color w:val="000000"/>
          <w:sz w:val="24"/>
          <w:szCs w:val="24"/>
        </w:rPr>
        <w:t xml:space="preserve"> </w:t>
      </w:r>
      <w:proofErr w:type="spellStart"/>
      <w:r w:rsidRPr="00E31ACB">
        <w:rPr>
          <w:rFonts w:ascii="Times New Roman" w:eastAsia="Times New Roman" w:hAnsi="Times New Roman" w:cs="Times New Roman"/>
          <w:color w:val="000000"/>
          <w:sz w:val="24"/>
          <w:szCs w:val="24"/>
        </w:rPr>
        <w:t>kronis</w:t>
      </w:r>
      <w:proofErr w:type="spellEnd"/>
      <w:r w:rsidRPr="00E31ACB">
        <w:rPr>
          <w:rFonts w:ascii="Times New Roman" w:eastAsia="Times New Roman" w:hAnsi="Times New Roman" w:cs="Times New Roman"/>
          <w:color w:val="000000"/>
          <w:sz w:val="24"/>
          <w:szCs w:val="24"/>
        </w:rPr>
        <w:t xml:space="preserve"> pada </w:t>
      </w:r>
      <w:proofErr w:type="spellStart"/>
      <w:r w:rsidRPr="00E31ACB">
        <w:rPr>
          <w:rFonts w:ascii="Times New Roman" w:eastAsia="Times New Roman" w:hAnsi="Times New Roman" w:cs="Times New Roman"/>
          <w:color w:val="000000"/>
          <w:sz w:val="24"/>
          <w:szCs w:val="24"/>
        </w:rPr>
        <w:t>wanita</w:t>
      </w:r>
      <w:proofErr w:type="spellEnd"/>
      <w:r w:rsidRPr="00E31ACB">
        <w:rPr>
          <w:rFonts w:ascii="Times New Roman" w:eastAsia="Times New Roman" w:hAnsi="Times New Roman" w:cs="Times New Roman"/>
          <w:color w:val="000000"/>
          <w:sz w:val="24"/>
          <w:szCs w:val="24"/>
        </w:rPr>
        <w:t xml:space="preserve"> </w:t>
      </w:r>
      <w:proofErr w:type="spellStart"/>
      <w:r w:rsidRPr="00E31ACB">
        <w:rPr>
          <w:rFonts w:ascii="Times New Roman" w:eastAsia="Times New Roman" w:hAnsi="Times New Roman" w:cs="Times New Roman"/>
          <w:color w:val="000000"/>
          <w:sz w:val="24"/>
          <w:szCs w:val="24"/>
        </w:rPr>
        <w:t>usia</w:t>
      </w:r>
      <w:proofErr w:type="spellEnd"/>
      <w:r w:rsidRPr="00E31ACB">
        <w:rPr>
          <w:rFonts w:ascii="Times New Roman" w:eastAsia="Times New Roman" w:hAnsi="Times New Roman" w:cs="Times New Roman"/>
          <w:color w:val="000000"/>
          <w:sz w:val="24"/>
          <w:szCs w:val="24"/>
        </w:rPr>
        <w:t xml:space="preserve"> </w:t>
      </w:r>
      <w:proofErr w:type="spellStart"/>
      <w:r w:rsidRPr="00E31ACB">
        <w:rPr>
          <w:rFonts w:ascii="Times New Roman" w:eastAsia="Times New Roman" w:hAnsi="Times New Roman" w:cs="Times New Roman"/>
          <w:color w:val="000000"/>
          <w:sz w:val="24"/>
          <w:szCs w:val="24"/>
        </w:rPr>
        <w:t>subur</w:t>
      </w:r>
      <w:proofErr w:type="spellEnd"/>
      <w:r w:rsidRPr="00E31ACB">
        <w:rPr>
          <w:rFonts w:ascii="Times New Roman" w:eastAsia="Times New Roman" w:hAnsi="Times New Roman" w:cs="Times New Roman"/>
          <w:color w:val="000000"/>
          <w:sz w:val="24"/>
          <w:szCs w:val="24"/>
        </w:rPr>
        <w:t xml:space="preserve">. Jakarta: </w:t>
      </w:r>
      <w:proofErr w:type="spellStart"/>
      <w:r w:rsidRPr="00E31ACB">
        <w:rPr>
          <w:rFonts w:ascii="Times New Roman" w:eastAsia="Times New Roman" w:hAnsi="Times New Roman" w:cs="Times New Roman"/>
          <w:color w:val="000000"/>
          <w:sz w:val="24"/>
          <w:szCs w:val="24"/>
        </w:rPr>
        <w:t>Riskesdas</w:t>
      </w:r>
      <w:proofErr w:type="spellEnd"/>
      <w:r w:rsidRPr="00E31ACB">
        <w:rPr>
          <w:rFonts w:ascii="Times New Roman" w:eastAsia="Times New Roman" w:hAnsi="Times New Roman" w:cs="Times New Roman"/>
          <w:color w:val="000000"/>
          <w:sz w:val="24"/>
          <w:szCs w:val="24"/>
        </w:rPr>
        <w:t>.</w:t>
      </w:r>
    </w:p>
    <w:p w14:paraId="0581D4DB" w14:textId="55E56B40" w:rsidR="002510FF" w:rsidRPr="002510FF" w:rsidRDefault="002017E3" w:rsidP="002510FF">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proofErr w:type="spellStart"/>
      <w:r w:rsidRPr="00E95F29">
        <w:rPr>
          <w:rFonts w:ascii="Times New Roman" w:eastAsia="Times New Roman" w:hAnsi="Times New Roman" w:cs="Times New Roman"/>
          <w:color w:val="000000"/>
          <w:sz w:val="24"/>
          <w:szCs w:val="24"/>
        </w:rPr>
        <w:t>Khumainani</w:t>
      </w:r>
      <w:proofErr w:type="spellEnd"/>
      <w:r w:rsidRPr="00E95F29">
        <w:rPr>
          <w:rFonts w:ascii="Times New Roman" w:eastAsia="Times New Roman" w:hAnsi="Times New Roman" w:cs="Times New Roman"/>
          <w:color w:val="000000"/>
          <w:sz w:val="24"/>
          <w:szCs w:val="24"/>
        </w:rPr>
        <w:t xml:space="preserve">, A. H. (2016). </w:t>
      </w:r>
      <w:proofErr w:type="spellStart"/>
      <w:r w:rsidRPr="00E95F29">
        <w:rPr>
          <w:rFonts w:ascii="Times New Roman" w:eastAsia="Times New Roman" w:hAnsi="Times New Roman" w:cs="Times New Roman"/>
          <w:color w:val="000000"/>
          <w:sz w:val="24"/>
          <w:szCs w:val="24"/>
        </w:rPr>
        <w:t>Hubungan</w:t>
      </w:r>
      <w:proofErr w:type="spellEnd"/>
      <w:r w:rsidRPr="00E95F29">
        <w:rPr>
          <w:rFonts w:ascii="Times New Roman" w:eastAsia="Times New Roman" w:hAnsi="Times New Roman" w:cs="Times New Roman"/>
          <w:color w:val="000000"/>
          <w:sz w:val="24"/>
          <w:szCs w:val="24"/>
        </w:rPr>
        <w:t xml:space="preserve"> </w:t>
      </w:r>
      <w:proofErr w:type="spellStart"/>
      <w:r w:rsidRPr="00E95F29">
        <w:rPr>
          <w:rFonts w:ascii="Times New Roman" w:eastAsia="Times New Roman" w:hAnsi="Times New Roman" w:cs="Times New Roman"/>
          <w:color w:val="000000"/>
          <w:sz w:val="24"/>
          <w:szCs w:val="24"/>
        </w:rPr>
        <w:t>tingkat</w:t>
      </w:r>
      <w:proofErr w:type="spellEnd"/>
      <w:r w:rsidRPr="00E95F29">
        <w:rPr>
          <w:rFonts w:ascii="Times New Roman" w:eastAsia="Times New Roman" w:hAnsi="Times New Roman" w:cs="Times New Roman"/>
          <w:color w:val="000000"/>
          <w:sz w:val="24"/>
          <w:szCs w:val="24"/>
        </w:rPr>
        <w:t xml:space="preserve"> </w:t>
      </w:r>
      <w:proofErr w:type="spellStart"/>
      <w:r w:rsidRPr="00E95F29">
        <w:rPr>
          <w:rFonts w:ascii="Times New Roman" w:eastAsia="Times New Roman" w:hAnsi="Times New Roman" w:cs="Times New Roman"/>
          <w:color w:val="000000"/>
          <w:sz w:val="24"/>
          <w:szCs w:val="24"/>
        </w:rPr>
        <w:t>stres</w:t>
      </w:r>
      <w:proofErr w:type="spellEnd"/>
      <w:r w:rsidRPr="00E95F29">
        <w:rPr>
          <w:rFonts w:ascii="Times New Roman" w:eastAsia="Times New Roman" w:hAnsi="Times New Roman" w:cs="Times New Roman"/>
          <w:color w:val="000000"/>
          <w:sz w:val="24"/>
          <w:szCs w:val="24"/>
        </w:rPr>
        <w:t xml:space="preserve"> </w:t>
      </w:r>
      <w:proofErr w:type="spellStart"/>
      <w:r w:rsidRPr="00E95F29">
        <w:rPr>
          <w:rFonts w:ascii="Times New Roman" w:eastAsia="Times New Roman" w:hAnsi="Times New Roman" w:cs="Times New Roman"/>
          <w:color w:val="000000"/>
          <w:sz w:val="24"/>
          <w:szCs w:val="24"/>
        </w:rPr>
        <w:t>dengan</w:t>
      </w:r>
      <w:proofErr w:type="spellEnd"/>
      <w:r w:rsidRPr="00E95F29">
        <w:rPr>
          <w:rFonts w:ascii="Times New Roman" w:eastAsia="Times New Roman" w:hAnsi="Times New Roman" w:cs="Times New Roman"/>
          <w:color w:val="000000"/>
          <w:sz w:val="24"/>
          <w:szCs w:val="24"/>
        </w:rPr>
        <w:t xml:space="preserve"> </w:t>
      </w:r>
      <w:proofErr w:type="spellStart"/>
      <w:r w:rsidRPr="00E95F29">
        <w:rPr>
          <w:rFonts w:ascii="Times New Roman" w:eastAsia="Times New Roman" w:hAnsi="Times New Roman" w:cs="Times New Roman"/>
          <w:color w:val="000000"/>
          <w:sz w:val="24"/>
          <w:szCs w:val="24"/>
        </w:rPr>
        <w:t>siklus</w:t>
      </w:r>
      <w:proofErr w:type="spellEnd"/>
      <w:r w:rsidRPr="00E95F29">
        <w:rPr>
          <w:rFonts w:ascii="Times New Roman" w:eastAsia="Times New Roman" w:hAnsi="Times New Roman" w:cs="Times New Roman"/>
          <w:color w:val="000000"/>
          <w:sz w:val="24"/>
          <w:szCs w:val="24"/>
        </w:rPr>
        <w:t xml:space="preserve"> </w:t>
      </w:r>
      <w:proofErr w:type="spellStart"/>
      <w:r w:rsidRPr="00E95F29">
        <w:rPr>
          <w:rFonts w:ascii="Times New Roman" w:eastAsia="Times New Roman" w:hAnsi="Times New Roman" w:cs="Times New Roman"/>
          <w:color w:val="000000"/>
          <w:sz w:val="24"/>
          <w:szCs w:val="24"/>
        </w:rPr>
        <w:t>menstruasi</w:t>
      </w:r>
      <w:proofErr w:type="spellEnd"/>
      <w:r w:rsidRPr="00E95F29">
        <w:rPr>
          <w:rFonts w:ascii="Times New Roman" w:eastAsia="Times New Roman" w:hAnsi="Times New Roman" w:cs="Times New Roman"/>
          <w:color w:val="000000"/>
          <w:sz w:val="24"/>
          <w:szCs w:val="24"/>
        </w:rPr>
        <w:t xml:space="preserve"> pada </w:t>
      </w:r>
      <w:proofErr w:type="spellStart"/>
      <w:r w:rsidRPr="00E95F29">
        <w:rPr>
          <w:rFonts w:ascii="Times New Roman" w:eastAsia="Times New Roman" w:hAnsi="Times New Roman" w:cs="Times New Roman"/>
          <w:color w:val="000000"/>
          <w:sz w:val="24"/>
          <w:szCs w:val="24"/>
        </w:rPr>
        <w:t>mahasiswa</w:t>
      </w:r>
      <w:proofErr w:type="spellEnd"/>
      <w:r w:rsidRPr="00E95F29">
        <w:rPr>
          <w:rFonts w:ascii="Times New Roman" w:eastAsia="Times New Roman" w:hAnsi="Times New Roman" w:cs="Times New Roman"/>
          <w:color w:val="000000"/>
          <w:sz w:val="24"/>
          <w:szCs w:val="24"/>
        </w:rPr>
        <w:t xml:space="preserve"> STIKES </w:t>
      </w:r>
      <w:proofErr w:type="spellStart"/>
      <w:r w:rsidRPr="00E95F29">
        <w:rPr>
          <w:rFonts w:ascii="Times New Roman" w:eastAsia="Times New Roman" w:hAnsi="Times New Roman" w:cs="Times New Roman"/>
          <w:color w:val="000000"/>
          <w:sz w:val="24"/>
          <w:szCs w:val="24"/>
        </w:rPr>
        <w:t>Jenderal</w:t>
      </w:r>
      <w:proofErr w:type="spellEnd"/>
      <w:r w:rsidRPr="00E95F29">
        <w:rPr>
          <w:rFonts w:ascii="Times New Roman" w:eastAsia="Times New Roman" w:hAnsi="Times New Roman" w:cs="Times New Roman"/>
          <w:color w:val="000000"/>
          <w:sz w:val="24"/>
          <w:szCs w:val="24"/>
        </w:rPr>
        <w:t xml:space="preserve"> </w:t>
      </w:r>
      <w:proofErr w:type="spellStart"/>
      <w:r w:rsidRPr="00E95F29">
        <w:rPr>
          <w:rFonts w:ascii="Times New Roman" w:eastAsia="Times New Roman" w:hAnsi="Times New Roman" w:cs="Times New Roman"/>
          <w:color w:val="000000"/>
          <w:sz w:val="24"/>
          <w:szCs w:val="24"/>
        </w:rPr>
        <w:t>Achmad</w:t>
      </w:r>
      <w:proofErr w:type="spellEnd"/>
      <w:r w:rsidRPr="00E95F29">
        <w:rPr>
          <w:rFonts w:ascii="Times New Roman" w:eastAsia="Times New Roman" w:hAnsi="Times New Roman" w:cs="Times New Roman"/>
          <w:color w:val="000000"/>
          <w:sz w:val="24"/>
          <w:szCs w:val="24"/>
        </w:rPr>
        <w:t xml:space="preserve"> </w:t>
      </w:r>
      <w:proofErr w:type="spellStart"/>
      <w:r w:rsidRPr="00E95F29">
        <w:rPr>
          <w:rFonts w:ascii="Times New Roman" w:eastAsia="Times New Roman" w:hAnsi="Times New Roman" w:cs="Times New Roman"/>
          <w:color w:val="000000"/>
          <w:sz w:val="24"/>
          <w:szCs w:val="24"/>
        </w:rPr>
        <w:t>Yani</w:t>
      </w:r>
      <w:proofErr w:type="spellEnd"/>
      <w:r w:rsidRPr="00E95F29">
        <w:rPr>
          <w:rFonts w:ascii="Times New Roman" w:eastAsia="Times New Roman" w:hAnsi="Times New Roman" w:cs="Times New Roman"/>
          <w:color w:val="000000"/>
          <w:sz w:val="24"/>
          <w:szCs w:val="24"/>
        </w:rPr>
        <w:t xml:space="preserve"> Yogyakarta. Yogyakarta: STIKES </w:t>
      </w:r>
      <w:proofErr w:type="spellStart"/>
      <w:r w:rsidRPr="00E95F29">
        <w:rPr>
          <w:rFonts w:ascii="Times New Roman" w:eastAsia="Times New Roman" w:hAnsi="Times New Roman" w:cs="Times New Roman"/>
          <w:color w:val="000000"/>
          <w:sz w:val="24"/>
          <w:szCs w:val="24"/>
        </w:rPr>
        <w:t>Jenderal</w:t>
      </w:r>
      <w:proofErr w:type="spellEnd"/>
      <w:r w:rsidRPr="00E95F29">
        <w:rPr>
          <w:rFonts w:ascii="Times New Roman" w:eastAsia="Times New Roman" w:hAnsi="Times New Roman" w:cs="Times New Roman"/>
          <w:color w:val="000000"/>
          <w:sz w:val="24"/>
          <w:szCs w:val="24"/>
        </w:rPr>
        <w:t xml:space="preserve"> </w:t>
      </w:r>
      <w:proofErr w:type="spellStart"/>
      <w:r w:rsidRPr="00E95F29">
        <w:rPr>
          <w:rFonts w:ascii="Times New Roman" w:eastAsia="Times New Roman" w:hAnsi="Times New Roman" w:cs="Times New Roman"/>
          <w:color w:val="000000"/>
          <w:sz w:val="24"/>
          <w:szCs w:val="24"/>
        </w:rPr>
        <w:t>Achmad</w:t>
      </w:r>
      <w:proofErr w:type="spellEnd"/>
      <w:r w:rsidRPr="00E95F29">
        <w:rPr>
          <w:rFonts w:ascii="Times New Roman" w:eastAsia="Times New Roman" w:hAnsi="Times New Roman" w:cs="Times New Roman"/>
          <w:color w:val="000000"/>
          <w:sz w:val="24"/>
          <w:szCs w:val="24"/>
        </w:rPr>
        <w:t xml:space="preserve"> </w:t>
      </w:r>
      <w:proofErr w:type="spellStart"/>
      <w:r w:rsidRPr="00E95F29">
        <w:rPr>
          <w:rFonts w:ascii="Times New Roman" w:eastAsia="Times New Roman" w:hAnsi="Times New Roman" w:cs="Times New Roman"/>
          <w:color w:val="000000"/>
          <w:sz w:val="24"/>
          <w:szCs w:val="24"/>
        </w:rPr>
        <w:t>Yani</w:t>
      </w:r>
      <w:proofErr w:type="spellEnd"/>
      <w:r w:rsidRPr="00E95F29">
        <w:rPr>
          <w:rFonts w:ascii="Times New Roman" w:eastAsia="Times New Roman" w:hAnsi="Times New Roman" w:cs="Times New Roman"/>
          <w:color w:val="000000"/>
          <w:sz w:val="24"/>
          <w:szCs w:val="24"/>
        </w:rPr>
        <w:t>.</w:t>
      </w:r>
    </w:p>
    <w:p w14:paraId="7050A53C" w14:textId="77777777" w:rsidR="00441F27" w:rsidRDefault="00441F27" w:rsidP="00441F27">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sidRPr="00CB5084">
        <w:rPr>
          <w:rFonts w:ascii="Times New Roman" w:eastAsia="Times New Roman" w:hAnsi="Times New Roman" w:cs="Times New Roman"/>
          <w:color w:val="000000"/>
          <w:sz w:val="24"/>
          <w:szCs w:val="24"/>
        </w:rPr>
        <w:t xml:space="preserve">Maulana Z., &amp; Tanjung T. (2021). </w:t>
      </w:r>
      <w:proofErr w:type="spellStart"/>
      <w:r w:rsidRPr="00CB5084">
        <w:rPr>
          <w:rFonts w:ascii="Times New Roman" w:eastAsia="Times New Roman" w:hAnsi="Times New Roman" w:cs="Times New Roman"/>
          <w:color w:val="000000"/>
          <w:sz w:val="24"/>
          <w:szCs w:val="24"/>
        </w:rPr>
        <w:t>Pengaruh</w:t>
      </w:r>
      <w:proofErr w:type="spellEnd"/>
      <w:r w:rsidRPr="00CB5084">
        <w:rPr>
          <w:rFonts w:ascii="Times New Roman" w:eastAsia="Times New Roman" w:hAnsi="Times New Roman" w:cs="Times New Roman"/>
          <w:color w:val="000000"/>
          <w:sz w:val="24"/>
          <w:szCs w:val="24"/>
        </w:rPr>
        <w:t xml:space="preserve"> stress </w:t>
      </w:r>
      <w:proofErr w:type="spellStart"/>
      <w:r w:rsidRPr="00CB5084">
        <w:rPr>
          <w:rFonts w:ascii="Times New Roman" w:eastAsia="Times New Roman" w:hAnsi="Times New Roman" w:cs="Times New Roman"/>
          <w:color w:val="000000"/>
          <w:sz w:val="24"/>
          <w:szCs w:val="24"/>
        </w:rPr>
        <w:t>terhadap</w:t>
      </w:r>
      <w:proofErr w:type="spellEnd"/>
      <w:r w:rsidRPr="00CB5084">
        <w:rPr>
          <w:rFonts w:ascii="Times New Roman" w:eastAsia="Times New Roman" w:hAnsi="Times New Roman" w:cs="Times New Roman"/>
          <w:color w:val="000000"/>
          <w:sz w:val="24"/>
          <w:szCs w:val="24"/>
        </w:rPr>
        <w:t xml:space="preserve"> </w:t>
      </w:r>
      <w:proofErr w:type="spellStart"/>
      <w:r w:rsidRPr="00CB5084">
        <w:rPr>
          <w:rFonts w:ascii="Times New Roman" w:eastAsia="Times New Roman" w:hAnsi="Times New Roman" w:cs="Times New Roman"/>
          <w:color w:val="000000"/>
          <w:sz w:val="24"/>
          <w:szCs w:val="24"/>
        </w:rPr>
        <w:t>perubahan</w:t>
      </w:r>
      <w:proofErr w:type="spellEnd"/>
      <w:r w:rsidRPr="00CB5084">
        <w:rPr>
          <w:rFonts w:ascii="Times New Roman" w:eastAsia="Times New Roman" w:hAnsi="Times New Roman" w:cs="Times New Roman"/>
          <w:color w:val="000000"/>
          <w:sz w:val="24"/>
          <w:szCs w:val="24"/>
        </w:rPr>
        <w:t xml:space="preserve"> </w:t>
      </w:r>
      <w:proofErr w:type="spellStart"/>
      <w:r w:rsidRPr="00CB5084">
        <w:rPr>
          <w:rFonts w:ascii="Times New Roman" w:eastAsia="Times New Roman" w:hAnsi="Times New Roman" w:cs="Times New Roman"/>
          <w:color w:val="000000"/>
          <w:sz w:val="24"/>
          <w:szCs w:val="24"/>
        </w:rPr>
        <w:t>siklus</w:t>
      </w:r>
      <w:proofErr w:type="spellEnd"/>
      <w:r w:rsidRPr="00CB5084">
        <w:rPr>
          <w:rFonts w:ascii="Times New Roman" w:eastAsia="Times New Roman" w:hAnsi="Times New Roman" w:cs="Times New Roman"/>
          <w:color w:val="000000"/>
          <w:sz w:val="24"/>
          <w:szCs w:val="24"/>
        </w:rPr>
        <w:t xml:space="preserve"> </w:t>
      </w:r>
      <w:proofErr w:type="spellStart"/>
      <w:r w:rsidRPr="00CB5084">
        <w:rPr>
          <w:rFonts w:ascii="Times New Roman" w:eastAsia="Times New Roman" w:hAnsi="Times New Roman" w:cs="Times New Roman"/>
          <w:color w:val="000000"/>
          <w:sz w:val="24"/>
          <w:szCs w:val="24"/>
        </w:rPr>
        <w:t>menstruasi</w:t>
      </w:r>
      <w:proofErr w:type="spellEnd"/>
      <w:r w:rsidRPr="00CB5084">
        <w:rPr>
          <w:rFonts w:ascii="Times New Roman" w:eastAsia="Times New Roman" w:hAnsi="Times New Roman" w:cs="Times New Roman"/>
          <w:color w:val="000000"/>
          <w:sz w:val="24"/>
          <w:szCs w:val="24"/>
        </w:rPr>
        <w:t xml:space="preserve"> pada </w:t>
      </w:r>
      <w:proofErr w:type="spellStart"/>
      <w:r w:rsidRPr="00CB5084">
        <w:rPr>
          <w:rFonts w:ascii="Times New Roman" w:eastAsia="Times New Roman" w:hAnsi="Times New Roman" w:cs="Times New Roman"/>
          <w:color w:val="000000"/>
          <w:sz w:val="24"/>
          <w:szCs w:val="24"/>
        </w:rPr>
        <w:t>mahasiswa</w:t>
      </w:r>
      <w:proofErr w:type="spellEnd"/>
      <w:r w:rsidRPr="00CB5084">
        <w:rPr>
          <w:rFonts w:ascii="Times New Roman" w:eastAsia="Times New Roman" w:hAnsi="Times New Roman" w:cs="Times New Roman"/>
          <w:color w:val="000000"/>
          <w:sz w:val="24"/>
          <w:szCs w:val="24"/>
        </w:rPr>
        <w:t xml:space="preserve"> </w:t>
      </w:r>
      <w:proofErr w:type="spellStart"/>
      <w:r w:rsidRPr="00CB5084">
        <w:rPr>
          <w:rFonts w:ascii="Times New Roman" w:eastAsia="Times New Roman" w:hAnsi="Times New Roman" w:cs="Times New Roman"/>
          <w:color w:val="000000"/>
          <w:sz w:val="24"/>
          <w:szCs w:val="24"/>
        </w:rPr>
        <w:t>Fakultas</w:t>
      </w:r>
      <w:proofErr w:type="spellEnd"/>
      <w:r w:rsidRPr="00CB5084">
        <w:rPr>
          <w:rFonts w:ascii="Times New Roman" w:eastAsia="Times New Roman" w:hAnsi="Times New Roman" w:cs="Times New Roman"/>
          <w:color w:val="000000"/>
          <w:sz w:val="24"/>
          <w:szCs w:val="24"/>
        </w:rPr>
        <w:t xml:space="preserve"> </w:t>
      </w:r>
      <w:proofErr w:type="spellStart"/>
      <w:r w:rsidRPr="00CB5084">
        <w:rPr>
          <w:rFonts w:ascii="Times New Roman" w:eastAsia="Times New Roman" w:hAnsi="Times New Roman" w:cs="Times New Roman"/>
          <w:color w:val="000000"/>
          <w:sz w:val="24"/>
          <w:szCs w:val="24"/>
        </w:rPr>
        <w:t>Kedokteran</w:t>
      </w:r>
      <w:proofErr w:type="spellEnd"/>
      <w:r w:rsidRPr="00CB5084">
        <w:rPr>
          <w:rFonts w:ascii="Times New Roman" w:eastAsia="Times New Roman" w:hAnsi="Times New Roman" w:cs="Times New Roman"/>
          <w:color w:val="000000"/>
          <w:sz w:val="24"/>
          <w:szCs w:val="24"/>
        </w:rPr>
        <w:t xml:space="preserve"> Universitas Islam Sumatera Utara </w:t>
      </w:r>
      <w:proofErr w:type="spellStart"/>
      <w:r w:rsidRPr="00CB5084">
        <w:rPr>
          <w:rFonts w:ascii="Times New Roman" w:eastAsia="Times New Roman" w:hAnsi="Times New Roman" w:cs="Times New Roman"/>
          <w:color w:val="000000"/>
          <w:sz w:val="24"/>
          <w:szCs w:val="24"/>
        </w:rPr>
        <w:t>angkatan</w:t>
      </w:r>
      <w:proofErr w:type="spellEnd"/>
      <w:r w:rsidRPr="00CB5084">
        <w:rPr>
          <w:rFonts w:ascii="Times New Roman" w:eastAsia="Times New Roman" w:hAnsi="Times New Roman" w:cs="Times New Roman"/>
          <w:color w:val="000000"/>
          <w:sz w:val="24"/>
          <w:szCs w:val="24"/>
        </w:rPr>
        <w:t xml:space="preserve"> 2020. </w:t>
      </w:r>
      <w:proofErr w:type="spellStart"/>
      <w:r w:rsidRPr="00CB5084">
        <w:rPr>
          <w:rFonts w:ascii="Times New Roman" w:eastAsia="Times New Roman" w:hAnsi="Times New Roman" w:cs="Times New Roman"/>
          <w:color w:val="000000"/>
          <w:sz w:val="24"/>
          <w:szCs w:val="24"/>
        </w:rPr>
        <w:t>Jurnal</w:t>
      </w:r>
      <w:proofErr w:type="spellEnd"/>
      <w:r w:rsidRPr="00CB5084">
        <w:rPr>
          <w:rFonts w:ascii="Times New Roman" w:eastAsia="Times New Roman" w:hAnsi="Times New Roman" w:cs="Times New Roman"/>
          <w:color w:val="000000"/>
          <w:sz w:val="24"/>
          <w:szCs w:val="24"/>
        </w:rPr>
        <w:t xml:space="preserve"> </w:t>
      </w:r>
      <w:proofErr w:type="spellStart"/>
      <w:r w:rsidRPr="00CB5084">
        <w:rPr>
          <w:rFonts w:ascii="Times New Roman" w:eastAsia="Times New Roman" w:hAnsi="Times New Roman" w:cs="Times New Roman"/>
          <w:color w:val="000000"/>
          <w:sz w:val="24"/>
          <w:szCs w:val="24"/>
        </w:rPr>
        <w:t>Kedokteran</w:t>
      </w:r>
      <w:proofErr w:type="spellEnd"/>
      <w:r w:rsidRPr="00CB5084">
        <w:rPr>
          <w:rFonts w:ascii="Times New Roman" w:eastAsia="Times New Roman" w:hAnsi="Times New Roman" w:cs="Times New Roman"/>
          <w:color w:val="000000"/>
          <w:sz w:val="24"/>
          <w:szCs w:val="24"/>
        </w:rPr>
        <w:t xml:space="preserve"> </w:t>
      </w:r>
      <w:proofErr w:type="spellStart"/>
      <w:r w:rsidRPr="00CB5084">
        <w:rPr>
          <w:rFonts w:ascii="Times New Roman" w:eastAsia="Times New Roman" w:hAnsi="Times New Roman" w:cs="Times New Roman"/>
          <w:color w:val="000000"/>
          <w:sz w:val="24"/>
          <w:szCs w:val="24"/>
        </w:rPr>
        <w:t>Ibnu</w:t>
      </w:r>
      <w:proofErr w:type="spellEnd"/>
      <w:r w:rsidRPr="00CB5084">
        <w:rPr>
          <w:rFonts w:ascii="Times New Roman" w:eastAsia="Times New Roman" w:hAnsi="Times New Roman" w:cs="Times New Roman"/>
          <w:color w:val="000000"/>
          <w:sz w:val="24"/>
          <w:szCs w:val="24"/>
        </w:rPr>
        <w:t xml:space="preserve"> </w:t>
      </w:r>
      <w:proofErr w:type="spellStart"/>
      <w:r w:rsidRPr="00CB5084">
        <w:rPr>
          <w:rFonts w:ascii="Times New Roman" w:eastAsia="Times New Roman" w:hAnsi="Times New Roman" w:cs="Times New Roman"/>
          <w:color w:val="000000"/>
          <w:sz w:val="24"/>
          <w:szCs w:val="24"/>
        </w:rPr>
        <w:t>Nafis</w:t>
      </w:r>
      <w:proofErr w:type="spellEnd"/>
    </w:p>
    <w:p w14:paraId="29893019" w14:textId="77777777" w:rsidR="007B5477" w:rsidRDefault="007B5477" w:rsidP="007B5477">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sidRPr="000A6AAF">
        <w:rPr>
          <w:rFonts w:ascii="Times New Roman" w:eastAsia="Times New Roman" w:hAnsi="Times New Roman" w:cs="Times New Roman"/>
          <w:color w:val="000000"/>
          <w:sz w:val="24"/>
          <w:szCs w:val="24"/>
        </w:rPr>
        <w:t xml:space="preserve">Nathalia, V. (2019). </w:t>
      </w:r>
      <w:proofErr w:type="spellStart"/>
      <w:r w:rsidRPr="000A6AAF">
        <w:rPr>
          <w:rFonts w:ascii="Times New Roman" w:eastAsia="Times New Roman" w:hAnsi="Times New Roman" w:cs="Times New Roman"/>
          <w:color w:val="000000"/>
          <w:sz w:val="24"/>
          <w:szCs w:val="24"/>
        </w:rPr>
        <w:t>Hubungan</w:t>
      </w:r>
      <w:proofErr w:type="spellEnd"/>
      <w:r w:rsidRPr="000A6AAF">
        <w:rPr>
          <w:rFonts w:ascii="Times New Roman" w:eastAsia="Times New Roman" w:hAnsi="Times New Roman" w:cs="Times New Roman"/>
          <w:color w:val="000000"/>
          <w:sz w:val="24"/>
          <w:szCs w:val="24"/>
        </w:rPr>
        <w:t xml:space="preserve"> </w:t>
      </w:r>
      <w:proofErr w:type="spellStart"/>
      <w:r w:rsidRPr="000A6AAF">
        <w:rPr>
          <w:rFonts w:ascii="Times New Roman" w:eastAsia="Times New Roman" w:hAnsi="Times New Roman" w:cs="Times New Roman"/>
          <w:color w:val="000000"/>
          <w:sz w:val="24"/>
          <w:szCs w:val="24"/>
        </w:rPr>
        <w:t>tingkat</w:t>
      </w:r>
      <w:proofErr w:type="spellEnd"/>
      <w:r w:rsidRPr="000A6AAF">
        <w:rPr>
          <w:rFonts w:ascii="Times New Roman" w:eastAsia="Times New Roman" w:hAnsi="Times New Roman" w:cs="Times New Roman"/>
          <w:color w:val="000000"/>
          <w:sz w:val="24"/>
          <w:szCs w:val="24"/>
        </w:rPr>
        <w:t xml:space="preserve"> </w:t>
      </w:r>
      <w:proofErr w:type="spellStart"/>
      <w:r w:rsidRPr="000A6AAF">
        <w:rPr>
          <w:rFonts w:ascii="Times New Roman" w:eastAsia="Times New Roman" w:hAnsi="Times New Roman" w:cs="Times New Roman"/>
          <w:color w:val="000000"/>
          <w:sz w:val="24"/>
          <w:szCs w:val="24"/>
        </w:rPr>
        <w:t>stres</w:t>
      </w:r>
      <w:proofErr w:type="spellEnd"/>
      <w:r w:rsidRPr="000A6AAF">
        <w:rPr>
          <w:rFonts w:ascii="Times New Roman" w:eastAsia="Times New Roman" w:hAnsi="Times New Roman" w:cs="Times New Roman"/>
          <w:color w:val="000000"/>
          <w:sz w:val="24"/>
          <w:szCs w:val="24"/>
        </w:rPr>
        <w:t xml:space="preserve"> </w:t>
      </w:r>
      <w:proofErr w:type="spellStart"/>
      <w:r w:rsidRPr="000A6AAF">
        <w:rPr>
          <w:rFonts w:ascii="Times New Roman" w:eastAsia="Times New Roman" w:hAnsi="Times New Roman" w:cs="Times New Roman"/>
          <w:color w:val="000000"/>
          <w:sz w:val="24"/>
          <w:szCs w:val="24"/>
        </w:rPr>
        <w:t>dengan</w:t>
      </w:r>
      <w:proofErr w:type="spellEnd"/>
      <w:r w:rsidRPr="000A6AAF">
        <w:rPr>
          <w:rFonts w:ascii="Times New Roman" w:eastAsia="Times New Roman" w:hAnsi="Times New Roman" w:cs="Times New Roman"/>
          <w:color w:val="000000"/>
          <w:sz w:val="24"/>
          <w:szCs w:val="24"/>
        </w:rPr>
        <w:t xml:space="preserve"> </w:t>
      </w:r>
      <w:proofErr w:type="spellStart"/>
      <w:r w:rsidRPr="000A6AAF">
        <w:rPr>
          <w:rFonts w:ascii="Times New Roman" w:eastAsia="Times New Roman" w:hAnsi="Times New Roman" w:cs="Times New Roman"/>
          <w:color w:val="000000"/>
          <w:sz w:val="24"/>
          <w:szCs w:val="24"/>
        </w:rPr>
        <w:t>siklus</w:t>
      </w:r>
      <w:proofErr w:type="spellEnd"/>
      <w:r w:rsidRPr="000A6AAF">
        <w:rPr>
          <w:rFonts w:ascii="Times New Roman" w:eastAsia="Times New Roman" w:hAnsi="Times New Roman" w:cs="Times New Roman"/>
          <w:color w:val="000000"/>
          <w:sz w:val="24"/>
          <w:szCs w:val="24"/>
        </w:rPr>
        <w:t xml:space="preserve"> </w:t>
      </w:r>
      <w:proofErr w:type="spellStart"/>
      <w:r w:rsidRPr="000A6AAF">
        <w:rPr>
          <w:rFonts w:ascii="Times New Roman" w:eastAsia="Times New Roman" w:hAnsi="Times New Roman" w:cs="Times New Roman"/>
          <w:color w:val="000000"/>
          <w:sz w:val="24"/>
          <w:szCs w:val="24"/>
        </w:rPr>
        <w:t>menstruasi</w:t>
      </w:r>
      <w:proofErr w:type="spellEnd"/>
      <w:r w:rsidRPr="000A6AAF">
        <w:rPr>
          <w:rFonts w:ascii="Times New Roman" w:eastAsia="Times New Roman" w:hAnsi="Times New Roman" w:cs="Times New Roman"/>
          <w:color w:val="000000"/>
          <w:sz w:val="24"/>
          <w:szCs w:val="24"/>
        </w:rPr>
        <w:t xml:space="preserve"> pada </w:t>
      </w:r>
      <w:proofErr w:type="spellStart"/>
      <w:r w:rsidRPr="000A6AAF">
        <w:rPr>
          <w:rFonts w:ascii="Times New Roman" w:eastAsia="Times New Roman" w:hAnsi="Times New Roman" w:cs="Times New Roman"/>
          <w:color w:val="000000"/>
          <w:sz w:val="24"/>
          <w:szCs w:val="24"/>
        </w:rPr>
        <w:t>mahasiswi</w:t>
      </w:r>
      <w:proofErr w:type="spellEnd"/>
      <w:r w:rsidRPr="000A6AAF">
        <w:rPr>
          <w:rFonts w:ascii="Times New Roman" w:eastAsia="Times New Roman" w:hAnsi="Times New Roman" w:cs="Times New Roman"/>
          <w:color w:val="000000"/>
          <w:sz w:val="24"/>
          <w:szCs w:val="24"/>
        </w:rPr>
        <w:t xml:space="preserve"> STIT </w:t>
      </w:r>
      <w:proofErr w:type="spellStart"/>
      <w:r w:rsidRPr="000A6AAF">
        <w:rPr>
          <w:rFonts w:ascii="Times New Roman" w:eastAsia="Times New Roman" w:hAnsi="Times New Roman" w:cs="Times New Roman"/>
          <w:color w:val="000000"/>
          <w:sz w:val="24"/>
          <w:szCs w:val="24"/>
        </w:rPr>
        <w:t>Diniyyah</w:t>
      </w:r>
      <w:proofErr w:type="spellEnd"/>
      <w:r w:rsidRPr="000A6AAF">
        <w:rPr>
          <w:rFonts w:ascii="Times New Roman" w:eastAsia="Times New Roman" w:hAnsi="Times New Roman" w:cs="Times New Roman"/>
          <w:color w:val="000000"/>
          <w:sz w:val="24"/>
          <w:szCs w:val="24"/>
        </w:rPr>
        <w:t xml:space="preserve"> </w:t>
      </w:r>
      <w:proofErr w:type="spellStart"/>
      <w:r w:rsidRPr="000A6AAF">
        <w:rPr>
          <w:rFonts w:ascii="Times New Roman" w:eastAsia="Times New Roman" w:hAnsi="Times New Roman" w:cs="Times New Roman"/>
          <w:color w:val="000000"/>
          <w:sz w:val="24"/>
          <w:szCs w:val="24"/>
        </w:rPr>
        <w:t>Puteri</w:t>
      </w:r>
      <w:proofErr w:type="spellEnd"/>
      <w:r w:rsidRPr="000A6AAF">
        <w:rPr>
          <w:rFonts w:ascii="Times New Roman" w:eastAsia="Times New Roman" w:hAnsi="Times New Roman" w:cs="Times New Roman"/>
          <w:color w:val="000000"/>
          <w:sz w:val="24"/>
          <w:szCs w:val="24"/>
        </w:rPr>
        <w:t xml:space="preserve"> Kota Padang Panjang. </w:t>
      </w:r>
      <w:proofErr w:type="spellStart"/>
      <w:r w:rsidRPr="000A6AAF">
        <w:rPr>
          <w:rFonts w:ascii="Times New Roman" w:eastAsia="Times New Roman" w:hAnsi="Times New Roman" w:cs="Times New Roman"/>
          <w:color w:val="000000"/>
          <w:sz w:val="24"/>
          <w:szCs w:val="24"/>
        </w:rPr>
        <w:t>Jurnal</w:t>
      </w:r>
      <w:proofErr w:type="spellEnd"/>
      <w:r w:rsidRPr="000A6AAF">
        <w:rPr>
          <w:rFonts w:ascii="Times New Roman" w:eastAsia="Times New Roman" w:hAnsi="Times New Roman" w:cs="Times New Roman"/>
          <w:color w:val="000000"/>
          <w:sz w:val="24"/>
          <w:szCs w:val="24"/>
        </w:rPr>
        <w:t xml:space="preserve"> </w:t>
      </w:r>
      <w:proofErr w:type="spellStart"/>
      <w:r w:rsidRPr="000A6AAF">
        <w:rPr>
          <w:rFonts w:ascii="Times New Roman" w:eastAsia="Times New Roman" w:hAnsi="Times New Roman" w:cs="Times New Roman"/>
          <w:color w:val="000000"/>
          <w:sz w:val="24"/>
          <w:szCs w:val="24"/>
        </w:rPr>
        <w:t>Penelitian</w:t>
      </w:r>
      <w:proofErr w:type="spellEnd"/>
      <w:r w:rsidRPr="000A6AAF">
        <w:rPr>
          <w:rFonts w:ascii="Times New Roman" w:eastAsia="Times New Roman" w:hAnsi="Times New Roman" w:cs="Times New Roman"/>
          <w:color w:val="000000"/>
          <w:sz w:val="24"/>
          <w:szCs w:val="24"/>
        </w:rPr>
        <w:t xml:space="preserve"> dan Kajian </w:t>
      </w:r>
      <w:proofErr w:type="spellStart"/>
      <w:r w:rsidRPr="000A6AAF">
        <w:rPr>
          <w:rFonts w:ascii="Times New Roman" w:eastAsia="Times New Roman" w:hAnsi="Times New Roman" w:cs="Times New Roman"/>
          <w:color w:val="000000"/>
          <w:sz w:val="24"/>
          <w:szCs w:val="24"/>
        </w:rPr>
        <w:t>Ilmu</w:t>
      </w:r>
      <w:proofErr w:type="spellEnd"/>
    </w:p>
    <w:p w14:paraId="0B6F7603" w14:textId="77777777" w:rsidR="007B5477" w:rsidRDefault="007B5477" w:rsidP="007B5477">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proofErr w:type="spellStart"/>
      <w:r w:rsidRPr="00374C2B">
        <w:rPr>
          <w:rFonts w:ascii="Times New Roman" w:eastAsia="Times New Roman" w:hAnsi="Times New Roman" w:cs="Times New Roman"/>
          <w:color w:val="000000"/>
          <w:sz w:val="24"/>
          <w:szCs w:val="24"/>
        </w:rPr>
        <w:t>Oktaria</w:t>
      </w:r>
      <w:proofErr w:type="spellEnd"/>
      <w:r w:rsidRPr="00374C2B">
        <w:rPr>
          <w:rFonts w:ascii="Times New Roman" w:eastAsia="Times New Roman" w:hAnsi="Times New Roman" w:cs="Times New Roman"/>
          <w:color w:val="000000"/>
          <w:sz w:val="24"/>
          <w:szCs w:val="24"/>
        </w:rPr>
        <w:t xml:space="preserve">, D., Sari, M. I., &amp; Azmy, N. A. (2019). </w:t>
      </w:r>
      <w:proofErr w:type="spellStart"/>
      <w:r w:rsidRPr="00374C2B">
        <w:rPr>
          <w:rFonts w:ascii="Times New Roman" w:eastAsia="Times New Roman" w:hAnsi="Times New Roman" w:cs="Times New Roman"/>
          <w:color w:val="000000"/>
          <w:sz w:val="24"/>
          <w:szCs w:val="24"/>
        </w:rPr>
        <w:t>Perbedaan</w:t>
      </w:r>
      <w:proofErr w:type="spellEnd"/>
      <w:r w:rsidRPr="00374C2B">
        <w:rPr>
          <w:rFonts w:ascii="Times New Roman" w:eastAsia="Times New Roman" w:hAnsi="Times New Roman" w:cs="Times New Roman"/>
          <w:color w:val="000000"/>
          <w:sz w:val="24"/>
          <w:szCs w:val="24"/>
        </w:rPr>
        <w:t xml:space="preserve"> </w:t>
      </w:r>
      <w:proofErr w:type="spellStart"/>
      <w:r w:rsidRPr="00374C2B">
        <w:rPr>
          <w:rFonts w:ascii="Times New Roman" w:eastAsia="Times New Roman" w:hAnsi="Times New Roman" w:cs="Times New Roman"/>
          <w:color w:val="000000"/>
          <w:sz w:val="24"/>
          <w:szCs w:val="24"/>
        </w:rPr>
        <w:t>tingkat</w:t>
      </w:r>
      <w:proofErr w:type="spellEnd"/>
      <w:r w:rsidRPr="00374C2B">
        <w:rPr>
          <w:rFonts w:ascii="Times New Roman" w:eastAsia="Times New Roman" w:hAnsi="Times New Roman" w:cs="Times New Roman"/>
          <w:color w:val="000000"/>
          <w:sz w:val="24"/>
          <w:szCs w:val="24"/>
        </w:rPr>
        <w:t xml:space="preserve"> </w:t>
      </w:r>
      <w:proofErr w:type="spellStart"/>
      <w:r w:rsidRPr="00374C2B">
        <w:rPr>
          <w:rFonts w:ascii="Times New Roman" w:eastAsia="Times New Roman" w:hAnsi="Times New Roman" w:cs="Times New Roman"/>
          <w:color w:val="000000"/>
          <w:sz w:val="24"/>
          <w:szCs w:val="24"/>
        </w:rPr>
        <w:t>stres</w:t>
      </w:r>
      <w:proofErr w:type="spellEnd"/>
      <w:r w:rsidRPr="00374C2B">
        <w:rPr>
          <w:rFonts w:ascii="Times New Roman" w:eastAsia="Times New Roman" w:hAnsi="Times New Roman" w:cs="Times New Roman"/>
          <w:color w:val="000000"/>
          <w:sz w:val="24"/>
          <w:szCs w:val="24"/>
        </w:rPr>
        <w:t xml:space="preserve"> pada </w:t>
      </w:r>
      <w:proofErr w:type="spellStart"/>
      <w:r w:rsidRPr="00374C2B">
        <w:rPr>
          <w:rFonts w:ascii="Times New Roman" w:eastAsia="Times New Roman" w:hAnsi="Times New Roman" w:cs="Times New Roman"/>
          <w:color w:val="000000"/>
          <w:sz w:val="24"/>
          <w:szCs w:val="24"/>
        </w:rPr>
        <w:t>mahasiswa</w:t>
      </w:r>
      <w:proofErr w:type="spellEnd"/>
      <w:r w:rsidRPr="00374C2B">
        <w:rPr>
          <w:rFonts w:ascii="Times New Roman" w:eastAsia="Times New Roman" w:hAnsi="Times New Roman" w:cs="Times New Roman"/>
          <w:color w:val="000000"/>
          <w:sz w:val="24"/>
          <w:szCs w:val="24"/>
        </w:rPr>
        <w:t xml:space="preserve"> </w:t>
      </w:r>
      <w:proofErr w:type="spellStart"/>
      <w:r w:rsidRPr="00374C2B">
        <w:rPr>
          <w:rFonts w:ascii="Times New Roman" w:eastAsia="Times New Roman" w:hAnsi="Times New Roman" w:cs="Times New Roman"/>
          <w:color w:val="000000"/>
          <w:sz w:val="24"/>
          <w:szCs w:val="24"/>
        </w:rPr>
        <w:t>tahap</w:t>
      </w:r>
      <w:proofErr w:type="spellEnd"/>
      <w:r w:rsidRPr="00374C2B">
        <w:rPr>
          <w:rFonts w:ascii="Times New Roman" w:eastAsia="Times New Roman" w:hAnsi="Times New Roman" w:cs="Times New Roman"/>
          <w:color w:val="000000"/>
          <w:sz w:val="24"/>
          <w:szCs w:val="24"/>
        </w:rPr>
        <w:t xml:space="preserve"> </w:t>
      </w:r>
      <w:proofErr w:type="spellStart"/>
      <w:r w:rsidRPr="00374C2B">
        <w:rPr>
          <w:rFonts w:ascii="Times New Roman" w:eastAsia="Times New Roman" w:hAnsi="Times New Roman" w:cs="Times New Roman"/>
          <w:color w:val="000000"/>
          <w:sz w:val="24"/>
          <w:szCs w:val="24"/>
        </w:rPr>
        <w:t>profesi</w:t>
      </w:r>
      <w:proofErr w:type="spellEnd"/>
      <w:r w:rsidRPr="00374C2B">
        <w:rPr>
          <w:rFonts w:ascii="Times New Roman" w:eastAsia="Times New Roman" w:hAnsi="Times New Roman" w:cs="Times New Roman"/>
          <w:color w:val="000000"/>
          <w:sz w:val="24"/>
          <w:szCs w:val="24"/>
        </w:rPr>
        <w:t xml:space="preserve"> yang </w:t>
      </w:r>
      <w:proofErr w:type="spellStart"/>
      <w:r w:rsidRPr="00374C2B">
        <w:rPr>
          <w:rFonts w:ascii="Times New Roman" w:eastAsia="Times New Roman" w:hAnsi="Times New Roman" w:cs="Times New Roman"/>
          <w:color w:val="000000"/>
          <w:sz w:val="24"/>
          <w:szCs w:val="24"/>
        </w:rPr>
        <w:t>menjalani</w:t>
      </w:r>
      <w:proofErr w:type="spellEnd"/>
      <w:r w:rsidRPr="00374C2B">
        <w:rPr>
          <w:rFonts w:ascii="Times New Roman" w:eastAsia="Times New Roman" w:hAnsi="Times New Roman" w:cs="Times New Roman"/>
          <w:color w:val="000000"/>
          <w:sz w:val="24"/>
          <w:szCs w:val="24"/>
        </w:rPr>
        <w:t xml:space="preserve"> </w:t>
      </w:r>
      <w:proofErr w:type="spellStart"/>
      <w:r w:rsidRPr="00374C2B">
        <w:rPr>
          <w:rFonts w:ascii="Times New Roman" w:eastAsia="Times New Roman" w:hAnsi="Times New Roman" w:cs="Times New Roman"/>
          <w:color w:val="000000"/>
          <w:sz w:val="24"/>
          <w:szCs w:val="24"/>
        </w:rPr>
        <w:t>stase</w:t>
      </w:r>
      <w:proofErr w:type="spellEnd"/>
      <w:r w:rsidRPr="00374C2B">
        <w:rPr>
          <w:rFonts w:ascii="Times New Roman" w:eastAsia="Times New Roman" w:hAnsi="Times New Roman" w:cs="Times New Roman"/>
          <w:color w:val="000000"/>
          <w:sz w:val="24"/>
          <w:szCs w:val="24"/>
        </w:rPr>
        <w:t xml:space="preserve"> minor </w:t>
      </w:r>
      <w:proofErr w:type="spellStart"/>
      <w:r w:rsidRPr="00374C2B">
        <w:rPr>
          <w:rFonts w:ascii="Times New Roman" w:eastAsia="Times New Roman" w:hAnsi="Times New Roman" w:cs="Times New Roman"/>
          <w:color w:val="000000"/>
          <w:sz w:val="24"/>
          <w:szCs w:val="24"/>
        </w:rPr>
        <w:t>dengan</w:t>
      </w:r>
      <w:proofErr w:type="spellEnd"/>
      <w:r w:rsidRPr="00374C2B">
        <w:rPr>
          <w:rFonts w:ascii="Times New Roman" w:eastAsia="Times New Roman" w:hAnsi="Times New Roman" w:cs="Times New Roman"/>
          <w:color w:val="000000"/>
          <w:sz w:val="24"/>
          <w:szCs w:val="24"/>
        </w:rPr>
        <w:t xml:space="preserve"> </w:t>
      </w:r>
      <w:proofErr w:type="spellStart"/>
      <w:r w:rsidRPr="00374C2B">
        <w:rPr>
          <w:rFonts w:ascii="Times New Roman" w:eastAsia="Times New Roman" w:hAnsi="Times New Roman" w:cs="Times New Roman"/>
          <w:color w:val="000000"/>
          <w:sz w:val="24"/>
          <w:szCs w:val="24"/>
        </w:rPr>
        <w:t>tugas</w:t>
      </w:r>
      <w:proofErr w:type="spellEnd"/>
      <w:r w:rsidRPr="00374C2B">
        <w:rPr>
          <w:rFonts w:ascii="Times New Roman" w:eastAsia="Times New Roman" w:hAnsi="Times New Roman" w:cs="Times New Roman"/>
          <w:color w:val="000000"/>
          <w:sz w:val="24"/>
          <w:szCs w:val="24"/>
        </w:rPr>
        <w:t xml:space="preserve"> </w:t>
      </w:r>
      <w:proofErr w:type="spellStart"/>
      <w:r w:rsidRPr="00374C2B">
        <w:rPr>
          <w:rFonts w:ascii="Times New Roman" w:eastAsia="Times New Roman" w:hAnsi="Times New Roman" w:cs="Times New Roman"/>
          <w:color w:val="000000"/>
          <w:sz w:val="24"/>
          <w:szCs w:val="24"/>
        </w:rPr>
        <w:t>tambahan</w:t>
      </w:r>
      <w:proofErr w:type="spellEnd"/>
      <w:r w:rsidRPr="00374C2B">
        <w:rPr>
          <w:rFonts w:ascii="Times New Roman" w:eastAsia="Times New Roman" w:hAnsi="Times New Roman" w:cs="Times New Roman"/>
          <w:color w:val="000000"/>
          <w:sz w:val="24"/>
          <w:szCs w:val="24"/>
        </w:rPr>
        <w:t xml:space="preserve"> jaga dan </w:t>
      </w:r>
      <w:proofErr w:type="spellStart"/>
      <w:r w:rsidRPr="00374C2B">
        <w:rPr>
          <w:rFonts w:ascii="Times New Roman" w:eastAsia="Times New Roman" w:hAnsi="Times New Roman" w:cs="Times New Roman"/>
          <w:color w:val="000000"/>
          <w:sz w:val="24"/>
          <w:szCs w:val="24"/>
        </w:rPr>
        <w:t>tidak</w:t>
      </w:r>
      <w:proofErr w:type="spellEnd"/>
      <w:r w:rsidRPr="00374C2B">
        <w:rPr>
          <w:rFonts w:ascii="Times New Roman" w:eastAsia="Times New Roman" w:hAnsi="Times New Roman" w:cs="Times New Roman"/>
          <w:color w:val="000000"/>
          <w:sz w:val="24"/>
          <w:szCs w:val="24"/>
        </w:rPr>
        <w:t xml:space="preserve"> jaga di </w:t>
      </w:r>
      <w:proofErr w:type="spellStart"/>
      <w:r w:rsidRPr="00374C2B">
        <w:rPr>
          <w:rFonts w:ascii="Times New Roman" w:eastAsia="Times New Roman" w:hAnsi="Times New Roman" w:cs="Times New Roman"/>
          <w:color w:val="000000"/>
          <w:sz w:val="24"/>
          <w:szCs w:val="24"/>
        </w:rPr>
        <w:t>Fakultas</w:t>
      </w:r>
      <w:proofErr w:type="spellEnd"/>
      <w:r w:rsidRPr="00374C2B">
        <w:rPr>
          <w:rFonts w:ascii="Times New Roman" w:eastAsia="Times New Roman" w:hAnsi="Times New Roman" w:cs="Times New Roman"/>
          <w:color w:val="000000"/>
          <w:sz w:val="24"/>
          <w:szCs w:val="24"/>
        </w:rPr>
        <w:t xml:space="preserve"> </w:t>
      </w:r>
      <w:proofErr w:type="spellStart"/>
      <w:r w:rsidRPr="00374C2B">
        <w:rPr>
          <w:rFonts w:ascii="Times New Roman" w:eastAsia="Times New Roman" w:hAnsi="Times New Roman" w:cs="Times New Roman"/>
          <w:color w:val="000000"/>
          <w:sz w:val="24"/>
          <w:szCs w:val="24"/>
        </w:rPr>
        <w:t>Kedokteran</w:t>
      </w:r>
      <w:proofErr w:type="spellEnd"/>
      <w:r w:rsidRPr="00374C2B">
        <w:rPr>
          <w:rFonts w:ascii="Times New Roman" w:eastAsia="Times New Roman" w:hAnsi="Times New Roman" w:cs="Times New Roman"/>
          <w:color w:val="000000"/>
          <w:sz w:val="24"/>
          <w:szCs w:val="24"/>
        </w:rPr>
        <w:t xml:space="preserve"> Universitas Lampung. </w:t>
      </w:r>
      <w:proofErr w:type="spellStart"/>
      <w:r w:rsidRPr="00374C2B">
        <w:rPr>
          <w:rFonts w:ascii="Times New Roman" w:eastAsia="Times New Roman" w:hAnsi="Times New Roman" w:cs="Times New Roman"/>
          <w:color w:val="000000"/>
          <w:sz w:val="24"/>
          <w:szCs w:val="24"/>
        </w:rPr>
        <w:t>Jurnal</w:t>
      </w:r>
      <w:proofErr w:type="spellEnd"/>
      <w:r w:rsidRPr="00374C2B">
        <w:rPr>
          <w:rFonts w:ascii="Times New Roman" w:eastAsia="Times New Roman" w:hAnsi="Times New Roman" w:cs="Times New Roman"/>
          <w:color w:val="000000"/>
          <w:sz w:val="24"/>
          <w:szCs w:val="24"/>
        </w:rPr>
        <w:t xml:space="preserve"> </w:t>
      </w:r>
      <w:proofErr w:type="spellStart"/>
      <w:r w:rsidRPr="00374C2B">
        <w:rPr>
          <w:rFonts w:ascii="Times New Roman" w:eastAsia="Times New Roman" w:hAnsi="Times New Roman" w:cs="Times New Roman"/>
          <w:color w:val="000000"/>
          <w:sz w:val="24"/>
          <w:szCs w:val="24"/>
        </w:rPr>
        <w:t>Kedokteran</w:t>
      </w:r>
      <w:proofErr w:type="spellEnd"/>
      <w:r w:rsidRPr="00374C2B">
        <w:rPr>
          <w:rFonts w:ascii="Times New Roman" w:eastAsia="Times New Roman" w:hAnsi="Times New Roman" w:cs="Times New Roman"/>
          <w:color w:val="000000"/>
          <w:sz w:val="24"/>
          <w:szCs w:val="24"/>
        </w:rPr>
        <w:t xml:space="preserve"> </w:t>
      </w:r>
      <w:proofErr w:type="spellStart"/>
      <w:r w:rsidRPr="00374C2B">
        <w:rPr>
          <w:rFonts w:ascii="Times New Roman" w:eastAsia="Times New Roman" w:hAnsi="Times New Roman" w:cs="Times New Roman"/>
          <w:color w:val="000000"/>
          <w:sz w:val="24"/>
          <w:szCs w:val="24"/>
        </w:rPr>
        <w:t>Unila</w:t>
      </w:r>
      <w:proofErr w:type="spellEnd"/>
      <w:r>
        <w:rPr>
          <w:rFonts w:ascii="Times New Roman" w:eastAsia="Times New Roman" w:hAnsi="Times New Roman" w:cs="Times New Roman"/>
          <w:color w:val="000000"/>
          <w:sz w:val="24"/>
          <w:szCs w:val="24"/>
        </w:rPr>
        <w:t xml:space="preserve"> </w:t>
      </w:r>
    </w:p>
    <w:p w14:paraId="767CB719" w14:textId="279504E5" w:rsidR="007B5477" w:rsidRDefault="00DE698A" w:rsidP="00441F27">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proofErr w:type="spellStart"/>
      <w:r w:rsidRPr="005A0AB0">
        <w:rPr>
          <w:rFonts w:ascii="Times New Roman" w:eastAsia="Times New Roman" w:hAnsi="Times New Roman" w:cs="Times New Roman"/>
          <w:color w:val="000000"/>
          <w:sz w:val="24"/>
          <w:szCs w:val="24"/>
        </w:rPr>
        <w:t>Rathigka</w:t>
      </w:r>
      <w:proofErr w:type="spellEnd"/>
      <w:r w:rsidRPr="005A0AB0">
        <w:rPr>
          <w:rFonts w:ascii="Times New Roman" w:eastAsia="Times New Roman" w:hAnsi="Times New Roman" w:cs="Times New Roman"/>
          <w:color w:val="000000"/>
          <w:sz w:val="24"/>
          <w:szCs w:val="24"/>
        </w:rPr>
        <w:t xml:space="preserve">. Gambaran </w:t>
      </w:r>
      <w:proofErr w:type="spellStart"/>
      <w:r w:rsidRPr="005A0AB0">
        <w:rPr>
          <w:rFonts w:ascii="Times New Roman" w:eastAsia="Times New Roman" w:hAnsi="Times New Roman" w:cs="Times New Roman"/>
          <w:color w:val="000000"/>
          <w:sz w:val="24"/>
          <w:szCs w:val="24"/>
        </w:rPr>
        <w:t>Faktor</w:t>
      </w:r>
      <w:proofErr w:type="spellEnd"/>
      <w:r w:rsidRPr="005A0AB0">
        <w:rPr>
          <w:rFonts w:ascii="Times New Roman" w:eastAsia="Times New Roman" w:hAnsi="Times New Roman" w:cs="Times New Roman"/>
          <w:color w:val="000000"/>
          <w:sz w:val="24"/>
          <w:szCs w:val="24"/>
        </w:rPr>
        <w:t xml:space="preserve"> – </w:t>
      </w:r>
      <w:proofErr w:type="spellStart"/>
      <w:r w:rsidRPr="005A0AB0">
        <w:rPr>
          <w:rFonts w:ascii="Times New Roman" w:eastAsia="Times New Roman" w:hAnsi="Times New Roman" w:cs="Times New Roman"/>
          <w:color w:val="000000"/>
          <w:sz w:val="24"/>
          <w:szCs w:val="24"/>
        </w:rPr>
        <w:t>Faktor</w:t>
      </w:r>
      <w:proofErr w:type="spellEnd"/>
      <w:r w:rsidRPr="005A0AB0">
        <w:rPr>
          <w:rFonts w:ascii="Times New Roman" w:eastAsia="Times New Roman" w:hAnsi="Times New Roman" w:cs="Times New Roman"/>
          <w:color w:val="000000"/>
          <w:sz w:val="24"/>
          <w:szCs w:val="24"/>
        </w:rPr>
        <w:t xml:space="preserve"> Stressor </w:t>
      </w:r>
      <w:proofErr w:type="gramStart"/>
      <w:r w:rsidRPr="005A0AB0">
        <w:rPr>
          <w:rFonts w:ascii="Times New Roman" w:eastAsia="Times New Roman" w:hAnsi="Times New Roman" w:cs="Times New Roman"/>
          <w:color w:val="000000"/>
          <w:sz w:val="24"/>
          <w:szCs w:val="24"/>
        </w:rPr>
        <w:t xml:space="preserve">Pada  </w:t>
      </w:r>
      <w:proofErr w:type="spellStart"/>
      <w:r w:rsidRPr="005A0AB0">
        <w:rPr>
          <w:rFonts w:ascii="Times New Roman" w:eastAsia="Times New Roman" w:hAnsi="Times New Roman" w:cs="Times New Roman"/>
          <w:color w:val="000000"/>
          <w:sz w:val="24"/>
          <w:szCs w:val="24"/>
        </w:rPr>
        <w:t>Mahasiswa</w:t>
      </w:r>
      <w:proofErr w:type="spellEnd"/>
      <w:proofErr w:type="gramEnd"/>
      <w:r w:rsidRPr="005A0AB0">
        <w:rPr>
          <w:rFonts w:ascii="Times New Roman" w:eastAsia="Times New Roman" w:hAnsi="Times New Roman" w:cs="Times New Roman"/>
          <w:color w:val="000000"/>
          <w:sz w:val="24"/>
          <w:szCs w:val="24"/>
        </w:rPr>
        <w:t xml:space="preserve"> Yang </w:t>
      </w:r>
      <w:proofErr w:type="spellStart"/>
      <w:r w:rsidRPr="005A0AB0">
        <w:rPr>
          <w:rFonts w:ascii="Times New Roman" w:eastAsia="Times New Roman" w:hAnsi="Times New Roman" w:cs="Times New Roman"/>
          <w:color w:val="000000"/>
          <w:sz w:val="24"/>
          <w:szCs w:val="24"/>
        </w:rPr>
        <w:t>Melaksanakan</w:t>
      </w:r>
      <w:proofErr w:type="spellEnd"/>
      <w:r w:rsidRPr="005A0AB0">
        <w:rPr>
          <w:rFonts w:ascii="Times New Roman" w:eastAsia="Times New Roman" w:hAnsi="Times New Roman" w:cs="Times New Roman"/>
          <w:color w:val="000000"/>
          <w:sz w:val="24"/>
          <w:szCs w:val="24"/>
        </w:rPr>
        <w:t xml:space="preserve"> Program Pendidikan </w:t>
      </w:r>
      <w:proofErr w:type="spellStart"/>
      <w:r w:rsidRPr="005A0AB0">
        <w:rPr>
          <w:rFonts w:ascii="Times New Roman" w:eastAsia="Times New Roman" w:hAnsi="Times New Roman" w:cs="Times New Roman"/>
          <w:color w:val="000000"/>
          <w:sz w:val="24"/>
          <w:szCs w:val="24"/>
        </w:rPr>
        <w:t>Profesi</w:t>
      </w:r>
      <w:proofErr w:type="spellEnd"/>
      <w:r w:rsidRPr="005A0AB0">
        <w:rPr>
          <w:rFonts w:ascii="Times New Roman" w:eastAsia="Times New Roman" w:hAnsi="Times New Roman" w:cs="Times New Roman"/>
          <w:color w:val="000000"/>
          <w:sz w:val="24"/>
          <w:szCs w:val="24"/>
        </w:rPr>
        <w:t xml:space="preserve"> </w:t>
      </w:r>
      <w:proofErr w:type="spellStart"/>
      <w:r w:rsidRPr="005A0AB0">
        <w:rPr>
          <w:rFonts w:ascii="Times New Roman" w:eastAsia="Times New Roman" w:hAnsi="Times New Roman" w:cs="Times New Roman"/>
          <w:color w:val="000000"/>
          <w:sz w:val="24"/>
          <w:szCs w:val="24"/>
        </w:rPr>
        <w:t>Dokter</w:t>
      </w:r>
      <w:proofErr w:type="spellEnd"/>
      <w:r w:rsidRPr="005A0AB0">
        <w:rPr>
          <w:rFonts w:ascii="Times New Roman" w:eastAsia="Times New Roman" w:hAnsi="Times New Roman" w:cs="Times New Roman"/>
          <w:color w:val="000000"/>
          <w:sz w:val="24"/>
          <w:szCs w:val="24"/>
        </w:rPr>
        <w:t xml:space="preserve"> </w:t>
      </w:r>
      <w:proofErr w:type="spellStart"/>
      <w:r w:rsidRPr="005A0AB0">
        <w:rPr>
          <w:rFonts w:ascii="Times New Roman" w:eastAsia="Times New Roman" w:hAnsi="Times New Roman" w:cs="Times New Roman"/>
          <w:color w:val="000000"/>
          <w:sz w:val="24"/>
          <w:szCs w:val="24"/>
        </w:rPr>
        <w:t>Fakultas</w:t>
      </w:r>
      <w:proofErr w:type="spellEnd"/>
      <w:r w:rsidRPr="005A0AB0">
        <w:rPr>
          <w:rFonts w:ascii="Times New Roman" w:eastAsia="Times New Roman" w:hAnsi="Times New Roman" w:cs="Times New Roman"/>
          <w:color w:val="000000"/>
          <w:sz w:val="24"/>
          <w:szCs w:val="24"/>
        </w:rPr>
        <w:t xml:space="preserve"> </w:t>
      </w:r>
      <w:proofErr w:type="spellStart"/>
      <w:r w:rsidRPr="005A0AB0">
        <w:rPr>
          <w:rFonts w:ascii="Times New Roman" w:eastAsia="Times New Roman" w:hAnsi="Times New Roman" w:cs="Times New Roman"/>
          <w:color w:val="000000"/>
          <w:sz w:val="24"/>
          <w:szCs w:val="24"/>
        </w:rPr>
        <w:t>Kedokteran</w:t>
      </w:r>
      <w:proofErr w:type="spellEnd"/>
      <w:r w:rsidRPr="005A0AB0">
        <w:rPr>
          <w:rFonts w:ascii="Times New Roman" w:eastAsia="Times New Roman" w:hAnsi="Times New Roman" w:cs="Times New Roman"/>
          <w:color w:val="000000"/>
          <w:sz w:val="24"/>
          <w:szCs w:val="24"/>
        </w:rPr>
        <w:t xml:space="preserve"> Universitas Sumatera Utara di RSUP Haji Adam Malik, Medan;2016. Published online </w:t>
      </w:r>
      <w:proofErr w:type="gramStart"/>
      <w:r w:rsidRPr="005A0AB0">
        <w:rPr>
          <w:rFonts w:ascii="Times New Roman" w:eastAsia="Times New Roman" w:hAnsi="Times New Roman" w:cs="Times New Roman"/>
          <w:color w:val="000000"/>
          <w:sz w:val="24"/>
          <w:szCs w:val="24"/>
        </w:rPr>
        <w:t>2016</w:t>
      </w:r>
      <w:proofErr w:type="gramEnd"/>
    </w:p>
    <w:p w14:paraId="45110213" w14:textId="10AC7B5C" w:rsidR="00DE698A" w:rsidRDefault="00DE698A" w:rsidP="00441F27">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sidRPr="00E31ACB">
        <w:rPr>
          <w:rFonts w:ascii="Times New Roman" w:eastAsia="Times New Roman" w:hAnsi="Times New Roman" w:cs="Times New Roman"/>
          <w:color w:val="000000"/>
          <w:sz w:val="24"/>
          <w:szCs w:val="24"/>
        </w:rPr>
        <w:t>Santrock, J. W. (2003). Adolescence (</w:t>
      </w:r>
      <w:proofErr w:type="spellStart"/>
      <w:r w:rsidRPr="00E31ACB">
        <w:rPr>
          <w:rFonts w:ascii="Times New Roman" w:eastAsia="Times New Roman" w:hAnsi="Times New Roman" w:cs="Times New Roman"/>
          <w:color w:val="000000"/>
          <w:sz w:val="24"/>
          <w:szCs w:val="24"/>
        </w:rPr>
        <w:t>Perkembangan</w:t>
      </w:r>
      <w:proofErr w:type="spellEnd"/>
      <w:r w:rsidRPr="00E31ACB">
        <w:rPr>
          <w:rFonts w:ascii="Times New Roman" w:eastAsia="Times New Roman" w:hAnsi="Times New Roman" w:cs="Times New Roman"/>
          <w:color w:val="000000"/>
          <w:sz w:val="24"/>
          <w:szCs w:val="24"/>
        </w:rPr>
        <w:t xml:space="preserve"> </w:t>
      </w:r>
      <w:proofErr w:type="spellStart"/>
      <w:r w:rsidRPr="00E31ACB">
        <w:rPr>
          <w:rFonts w:ascii="Times New Roman" w:eastAsia="Times New Roman" w:hAnsi="Times New Roman" w:cs="Times New Roman"/>
          <w:color w:val="000000"/>
          <w:sz w:val="24"/>
          <w:szCs w:val="24"/>
        </w:rPr>
        <w:t>remaja</w:t>
      </w:r>
      <w:proofErr w:type="spellEnd"/>
      <w:r w:rsidRPr="00E31ACB">
        <w:rPr>
          <w:rFonts w:ascii="Times New Roman" w:eastAsia="Times New Roman" w:hAnsi="Times New Roman" w:cs="Times New Roman"/>
          <w:color w:val="000000"/>
          <w:sz w:val="24"/>
          <w:szCs w:val="24"/>
        </w:rPr>
        <w:t xml:space="preserve">). Jakarta: </w:t>
      </w:r>
      <w:proofErr w:type="spellStart"/>
      <w:r w:rsidRPr="00E31ACB">
        <w:rPr>
          <w:rFonts w:ascii="Times New Roman" w:eastAsia="Times New Roman" w:hAnsi="Times New Roman" w:cs="Times New Roman"/>
          <w:color w:val="000000"/>
          <w:sz w:val="24"/>
          <w:szCs w:val="24"/>
        </w:rPr>
        <w:t>Penerbit</w:t>
      </w:r>
      <w:proofErr w:type="spellEnd"/>
      <w:r w:rsidRPr="00E31ACB">
        <w:rPr>
          <w:rFonts w:ascii="Times New Roman" w:eastAsia="Times New Roman" w:hAnsi="Times New Roman" w:cs="Times New Roman"/>
          <w:color w:val="000000"/>
          <w:sz w:val="24"/>
          <w:szCs w:val="24"/>
        </w:rPr>
        <w:t xml:space="preserve"> </w:t>
      </w:r>
      <w:proofErr w:type="spellStart"/>
      <w:r w:rsidRPr="00E31ACB">
        <w:rPr>
          <w:rFonts w:ascii="Times New Roman" w:eastAsia="Times New Roman" w:hAnsi="Times New Roman" w:cs="Times New Roman"/>
          <w:color w:val="000000"/>
          <w:sz w:val="24"/>
          <w:szCs w:val="24"/>
        </w:rPr>
        <w:t>Erlangga</w:t>
      </w:r>
      <w:proofErr w:type="spellEnd"/>
      <w:r w:rsidRPr="00E31ACB">
        <w:rPr>
          <w:rFonts w:ascii="Times New Roman" w:eastAsia="Times New Roman" w:hAnsi="Times New Roman" w:cs="Times New Roman"/>
          <w:color w:val="000000"/>
          <w:sz w:val="24"/>
          <w:szCs w:val="24"/>
        </w:rPr>
        <w:t>.</w:t>
      </w:r>
    </w:p>
    <w:p w14:paraId="0A36E0DF" w14:textId="77777777" w:rsidR="00441F27" w:rsidRDefault="00441F27" w:rsidP="00441F27">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sidRPr="00F017A7">
        <w:rPr>
          <w:rFonts w:ascii="Times New Roman" w:eastAsia="Times New Roman" w:hAnsi="Times New Roman" w:cs="Times New Roman"/>
          <w:color w:val="000000"/>
          <w:sz w:val="24"/>
          <w:szCs w:val="24"/>
        </w:rPr>
        <w:t xml:space="preserve">Sherwood, L. (2011). </w:t>
      </w:r>
      <w:proofErr w:type="spellStart"/>
      <w:r w:rsidRPr="00F017A7">
        <w:rPr>
          <w:rFonts w:ascii="Times New Roman" w:eastAsia="Times New Roman" w:hAnsi="Times New Roman" w:cs="Times New Roman"/>
          <w:color w:val="000000"/>
          <w:sz w:val="24"/>
          <w:szCs w:val="24"/>
        </w:rPr>
        <w:t>Sistem</w:t>
      </w:r>
      <w:proofErr w:type="spellEnd"/>
      <w:r w:rsidRPr="00F017A7">
        <w:rPr>
          <w:rFonts w:ascii="Times New Roman" w:eastAsia="Times New Roman" w:hAnsi="Times New Roman" w:cs="Times New Roman"/>
          <w:color w:val="000000"/>
          <w:sz w:val="24"/>
          <w:szCs w:val="24"/>
        </w:rPr>
        <w:t xml:space="preserve"> </w:t>
      </w:r>
      <w:proofErr w:type="spellStart"/>
      <w:r w:rsidRPr="00F017A7">
        <w:rPr>
          <w:rFonts w:ascii="Times New Roman" w:eastAsia="Times New Roman" w:hAnsi="Times New Roman" w:cs="Times New Roman"/>
          <w:color w:val="000000"/>
          <w:sz w:val="24"/>
          <w:szCs w:val="24"/>
        </w:rPr>
        <w:t>reproduksi</w:t>
      </w:r>
      <w:proofErr w:type="spellEnd"/>
      <w:r w:rsidRPr="00F017A7">
        <w:rPr>
          <w:rFonts w:ascii="Times New Roman" w:eastAsia="Times New Roman" w:hAnsi="Times New Roman" w:cs="Times New Roman"/>
          <w:color w:val="000000"/>
          <w:sz w:val="24"/>
          <w:szCs w:val="24"/>
        </w:rPr>
        <w:t xml:space="preserve">. </w:t>
      </w:r>
      <w:proofErr w:type="spellStart"/>
      <w:r w:rsidRPr="00F017A7">
        <w:rPr>
          <w:rFonts w:ascii="Times New Roman" w:eastAsia="Times New Roman" w:hAnsi="Times New Roman" w:cs="Times New Roman"/>
          <w:color w:val="000000"/>
          <w:sz w:val="24"/>
          <w:szCs w:val="24"/>
        </w:rPr>
        <w:t>Dalam</w:t>
      </w:r>
      <w:proofErr w:type="spellEnd"/>
      <w:r w:rsidRPr="00F017A7">
        <w:rPr>
          <w:rFonts w:ascii="Times New Roman" w:eastAsia="Times New Roman" w:hAnsi="Times New Roman" w:cs="Times New Roman"/>
          <w:color w:val="000000"/>
          <w:sz w:val="24"/>
          <w:szCs w:val="24"/>
        </w:rPr>
        <w:t xml:space="preserve"> </w:t>
      </w:r>
      <w:proofErr w:type="spellStart"/>
      <w:r w:rsidRPr="00F017A7">
        <w:rPr>
          <w:rFonts w:ascii="Times New Roman" w:eastAsia="Times New Roman" w:hAnsi="Times New Roman" w:cs="Times New Roman"/>
          <w:color w:val="000000"/>
          <w:sz w:val="24"/>
          <w:szCs w:val="24"/>
        </w:rPr>
        <w:t>Fisiologi</w:t>
      </w:r>
      <w:proofErr w:type="spellEnd"/>
      <w:r w:rsidRPr="00F017A7">
        <w:rPr>
          <w:rFonts w:ascii="Times New Roman" w:eastAsia="Times New Roman" w:hAnsi="Times New Roman" w:cs="Times New Roman"/>
          <w:color w:val="000000"/>
          <w:sz w:val="24"/>
          <w:szCs w:val="24"/>
        </w:rPr>
        <w:t xml:space="preserve"> </w:t>
      </w:r>
      <w:proofErr w:type="spellStart"/>
      <w:r w:rsidRPr="00F017A7">
        <w:rPr>
          <w:rFonts w:ascii="Times New Roman" w:eastAsia="Times New Roman" w:hAnsi="Times New Roman" w:cs="Times New Roman"/>
          <w:color w:val="000000"/>
          <w:sz w:val="24"/>
          <w:szCs w:val="24"/>
        </w:rPr>
        <w:t>reproduksi</w:t>
      </w:r>
      <w:proofErr w:type="spellEnd"/>
      <w:r w:rsidRPr="00F017A7">
        <w:rPr>
          <w:rFonts w:ascii="Times New Roman" w:eastAsia="Times New Roman" w:hAnsi="Times New Roman" w:cs="Times New Roman"/>
          <w:color w:val="000000"/>
          <w:sz w:val="24"/>
          <w:szCs w:val="24"/>
        </w:rPr>
        <w:t xml:space="preserve"> </w:t>
      </w:r>
      <w:proofErr w:type="spellStart"/>
      <w:r w:rsidRPr="00F017A7">
        <w:rPr>
          <w:rFonts w:ascii="Times New Roman" w:eastAsia="Times New Roman" w:hAnsi="Times New Roman" w:cs="Times New Roman"/>
          <w:color w:val="000000"/>
          <w:sz w:val="24"/>
          <w:szCs w:val="24"/>
        </w:rPr>
        <w:t>wanita</w:t>
      </w:r>
      <w:proofErr w:type="spellEnd"/>
      <w:r w:rsidRPr="00F017A7">
        <w:rPr>
          <w:rFonts w:ascii="Times New Roman" w:eastAsia="Times New Roman" w:hAnsi="Times New Roman" w:cs="Times New Roman"/>
          <w:color w:val="000000"/>
          <w:sz w:val="24"/>
          <w:szCs w:val="24"/>
        </w:rPr>
        <w:t xml:space="preserve"> (ed. ke-6). EGC.</w:t>
      </w:r>
    </w:p>
    <w:p w14:paraId="0AFD93C0" w14:textId="77777777" w:rsidR="00441F27" w:rsidRDefault="00441F27" w:rsidP="00441F27">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proofErr w:type="spellStart"/>
      <w:r w:rsidRPr="000A6AAF">
        <w:rPr>
          <w:rFonts w:ascii="Times New Roman" w:eastAsia="Times New Roman" w:hAnsi="Times New Roman" w:cs="Times New Roman"/>
          <w:color w:val="000000"/>
          <w:sz w:val="24"/>
          <w:szCs w:val="24"/>
        </w:rPr>
        <w:t>Sitoayu</w:t>
      </w:r>
      <w:proofErr w:type="spellEnd"/>
      <w:r w:rsidRPr="000A6AAF">
        <w:rPr>
          <w:rFonts w:ascii="Times New Roman" w:eastAsia="Times New Roman" w:hAnsi="Times New Roman" w:cs="Times New Roman"/>
          <w:color w:val="000000"/>
          <w:sz w:val="24"/>
          <w:szCs w:val="24"/>
        </w:rPr>
        <w:t xml:space="preserve">, L., Pertiwi, D. A., &amp; </w:t>
      </w:r>
      <w:proofErr w:type="spellStart"/>
      <w:r w:rsidRPr="000A6AAF">
        <w:rPr>
          <w:rFonts w:ascii="Times New Roman" w:eastAsia="Times New Roman" w:hAnsi="Times New Roman" w:cs="Times New Roman"/>
          <w:color w:val="000000"/>
          <w:sz w:val="24"/>
          <w:szCs w:val="24"/>
        </w:rPr>
        <w:t>Mulyani</w:t>
      </w:r>
      <w:proofErr w:type="spellEnd"/>
      <w:r w:rsidRPr="000A6AAF">
        <w:rPr>
          <w:rFonts w:ascii="Times New Roman" w:eastAsia="Times New Roman" w:hAnsi="Times New Roman" w:cs="Times New Roman"/>
          <w:color w:val="000000"/>
          <w:sz w:val="24"/>
          <w:szCs w:val="24"/>
        </w:rPr>
        <w:t xml:space="preserve">, Y. (2017). Sufficient of macronutrients, nutritional status, </w:t>
      </w:r>
      <w:proofErr w:type="gramStart"/>
      <w:r w:rsidRPr="000A6AAF">
        <w:rPr>
          <w:rFonts w:ascii="Times New Roman" w:eastAsia="Times New Roman" w:hAnsi="Times New Roman" w:cs="Times New Roman"/>
          <w:color w:val="000000"/>
          <w:sz w:val="24"/>
          <w:szCs w:val="24"/>
        </w:rPr>
        <w:t>stress</w:t>
      </w:r>
      <w:proofErr w:type="gramEnd"/>
      <w:r w:rsidRPr="000A6AAF">
        <w:rPr>
          <w:rFonts w:ascii="Times New Roman" w:eastAsia="Times New Roman" w:hAnsi="Times New Roman" w:cs="Times New Roman"/>
          <w:color w:val="000000"/>
          <w:sz w:val="24"/>
          <w:szCs w:val="24"/>
        </w:rPr>
        <w:t xml:space="preserve"> and menstrual cycle on adolescent. </w:t>
      </w:r>
      <w:proofErr w:type="spellStart"/>
      <w:r w:rsidRPr="000A6AAF">
        <w:rPr>
          <w:rFonts w:ascii="Times New Roman" w:eastAsia="Times New Roman" w:hAnsi="Times New Roman" w:cs="Times New Roman"/>
          <w:color w:val="000000"/>
          <w:sz w:val="24"/>
          <w:szCs w:val="24"/>
        </w:rPr>
        <w:t>Jurnal</w:t>
      </w:r>
      <w:proofErr w:type="spellEnd"/>
      <w:r w:rsidRPr="000A6AAF">
        <w:rPr>
          <w:rFonts w:ascii="Times New Roman" w:eastAsia="Times New Roman" w:hAnsi="Times New Roman" w:cs="Times New Roman"/>
          <w:color w:val="000000"/>
          <w:sz w:val="24"/>
          <w:szCs w:val="24"/>
        </w:rPr>
        <w:t xml:space="preserve"> </w:t>
      </w:r>
      <w:proofErr w:type="spellStart"/>
      <w:r w:rsidRPr="000A6AAF">
        <w:rPr>
          <w:rFonts w:ascii="Times New Roman" w:eastAsia="Times New Roman" w:hAnsi="Times New Roman" w:cs="Times New Roman"/>
          <w:color w:val="000000"/>
          <w:sz w:val="24"/>
          <w:szCs w:val="24"/>
        </w:rPr>
        <w:t>Gizi</w:t>
      </w:r>
      <w:proofErr w:type="spellEnd"/>
      <w:r w:rsidRPr="000A6AAF">
        <w:rPr>
          <w:rFonts w:ascii="Times New Roman" w:eastAsia="Times New Roman" w:hAnsi="Times New Roman" w:cs="Times New Roman"/>
          <w:color w:val="000000"/>
          <w:sz w:val="24"/>
          <w:szCs w:val="24"/>
        </w:rPr>
        <w:t xml:space="preserve"> </w:t>
      </w:r>
      <w:proofErr w:type="spellStart"/>
      <w:r w:rsidRPr="000A6AAF">
        <w:rPr>
          <w:rFonts w:ascii="Times New Roman" w:eastAsia="Times New Roman" w:hAnsi="Times New Roman" w:cs="Times New Roman"/>
          <w:color w:val="000000"/>
          <w:sz w:val="24"/>
          <w:szCs w:val="24"/>
        </w:rPr>
        <w:t>Klinik</w:t>
      </w:r>
      <w:proofErr w:type="spellEnd"/>
      <w:r w:rsidRPr="000A6AAF">
        <w:rPr>
          <w:rFonts w:ascii="Times New Roman" w:eastAsia="Times New Roman" w:hAnsi="Times New Roman" w:cs="Times New Roman"/>
          <w:color w:val="000000"/>
          <w:sz w:val="24"/>
          <w:szCs w:val="24"/>
        </w:rPr>
        <w:t xml:space="preserve"> Indonesia</w:t>
      </w:r>
    </w:p>
    <w:p w14:paraId="66C57882" w14:textId="70AFEB3C" w:rsidR="006C27D5" w:rsidRPr="00CE453C" w:rsidRDefault="00DE698A" w:rsidP="001D0454">
      <w:pPr>
        <w:pBdr>
          <w:top w:val="nil"/>
          <w:left w:val="nil"/>
          <w:bottom w:val="nil"/>
          <w:right w:val="nil"/>
          <w:between w:val="nil"/>
        </w:pBdr>
        <w:spacing w:after="0" w:line="240" w:lineRule="auto"/>
        <w:ind w:left="567" w:hanging="567"/>
        <w:jc w:val="both"/>
      </w:pPr>
      <w:r w:rsidRPr="00E31ACB">
        <w:rPr>
          <w:rFonts w:ascii="Times New Roman" w:eastAsia="Times New Roman" w:hAnsi="Times New Roman" w:cs="Times New Roman"/>
          <w:color w:val="000000"/>
          <w:sz w:val="24"/>
          <w:szCs w:val="24"/>
        </w:rPr>
        <w:t xml:space="preserve">Willda, T., Elda, N., &amp; Firdaus. (2016). </w:t>
      </w:r>
      <w:proofErr w:type="spellStart"/>
      <w:r w:rsidRPr="00E31ACB">
        <w:rPr>
          <w:rFonts w:ascii="Times New Roman" w:eastAsia="Times New Roman" w:hAnsi="Times New Roman" w:cs="Times New Roman"/>
          <w:color w:val="000000"/>
          <w:sz w:val="24"/>
          <w:szCs w:val="24"/>
        </w:rPr>
        <w:t>Hubungan</w:t>
      </w:r>
      <w:proofErr w:type="spellEnd"/>
      <w:r w:rsidRPr="00E31ACB">
        <w:rPr>
          <w:rFonts w:ascii="Times New Roman" w:eastAsia="Times New Roman" w:hAnsi="Times New Roman" w:cs="Times New Roman"/>
          <w:color w:val="000000"/>
          <w:sz w:val="24"/>
          <w:szCs w:val="24"/>
        </w:rPr>
        <w:t xml:space="preserve"> </w:t>
      </w:r>
      <w:proofErr w:type="spellStart"/>
      <w:r w:rsidRPr="00E31ACB">
        <w:rPr>
          <w:rFonts w:ascii="Times New Roman" w:eastAsia="Times New Roman" w:hAnsi="Times New Roman" w:cs="Times New Roman"/>
          <w:color w:val="000000"/>
          <w:sz w:val="24"/>
          <w:szCs w:val="24"/>
        </w:rPr>
        <w:t>resiliensi</w:t>
      </w:r>
      <w:proofErr w:type="spellEnd"/>
      <w:r w:rsidRPr="00E31ACB">
        <w:rPr>
          <w:rFonts w:ascii="Times New Roman" w:eastAsia="Times New Roman" w:hAnsi="Times New Roman" w:cs="Times New Roman"/>
          <w:color w:val="000000"/>
          <w:sz w:val="24"/>
          <w:szCs w:val="24"/>
        </w:rPr>
        <w:t xml:space="preserve"> </w:t>
      </w:r>
      <w:proofErr w:type="spellStart"/>
      <w:r w:rsidRPr="00E31ACB">
        <w:rPr>
          <w:rFonts w:ascii="Times New Roman" w:eastAsia="Times New Roman" w:hAnsi="Times New Roman" w:cs="Times New Roman"/>
          <w:color w:val="000000"/>
          <w:sz w:val="24"/>
          <w:szCs w:val="24"/>
        </w:rPr>
        <w:t>diri</w:t>
      </w:r>
      <w:proofErr w:type="spellEnd"/>
      <w:r w:rsidRPr="00E31ACB">
        <w:rPr>
          <w:rFonts w:ascii="Times New Roman" w:eastAsia="Times New Roman" w:hAnsi="Times New Roman" w:cs="Times New Roman"/>
          <w:color w:val="000000"/>
          <w:sz w:val="24"/>
          <w:szCs w:val="24"/>
        </w:rPr>
        <w:t xml:space="preserve"> </w:t>
      </w:r>
      <w:proofErr w:type="spellStart"/>
      <w:r w:rsidRPr="00E31ACB">
        <w:rPr>
          <w:rFonts w:ascii="Times New Roman" w:eastAsia="Times New Roman" w:hAnsi="Times New Roman" w:cs="Times New Roman"/>
          <w:color w:val="000000"/>
          <w:sz w:val="24"/>
          <w:szCs w:val="24"/>
        </w:rPr>
        <w:t>terhadap</w:t>
      </w:r>
      <w:proofErr w:type="spellEnd"/>
      <w:r w:rsidRPr="00E31ACB">
        <w:rPr>
          <w:rFonts w:ascii="Times New Roman" w:eastAsia="Times New Roman" w:hAnsi="Times New Roman" w:cs="Times New Roman"/>
          <w:color w:val="000000"/>
          <w:sz w:val="24"/>
          <w:szCs w:val="24"/>
        </w:rPr>
        <w:t xml:space="preserve"> </w:t>
      </w:r>
      <w:proofErr w:type="spellStart"/>
      <w:r w:rsidRPr="00E31ACB">
        <w:rPr>
          <w:rFonts w:ascii="Times New Roman" w:eastAsia="Times New Roman" w:hAnsi="Times New Roman" w:cs="Times New Roman"/>
          <w:color w:val="000000"/>
          <w:sz w:val="24"/>
          <w:szCs w:val="24"/>
        </w:rPr>
        <w:t>tingkat</w:t>
      </w:r>
      <w:proofErr w:type="spellEnd"/>
      <w:r w:rsidRPr="00E31ACB">
        <w:rPr>
          <w:rFonts w:ascii="Times New Roman" w:eastAsia="Times New Roman" w:hAnsi="Times New Roman" w:cs="Times New Roman"/>
          <w:color w:val="000000"/>
          <w:sz w:val="24"/>
          <w:szCs w:val="24"/>
        </w:rPr>
        <w:t xml:space="preserve"> </w:t>
      </w:r>
      <w:proofErr w:type="spellStart"/>
      <w:r w:rsidRPr="00E31ACB">
        <w:rPr>
          <w:rFonts w:ascii="Times New Roman" w:eastAsia="Times New Roman" w:hAnsi="Times New Roman" w:cs="Times New Roman"/>
          <w:color w:val="000000"/>
          <w:sz w:val="24"/>
          <w:szCs w:val="24"/>
        </w:rPr>
        <w:t>stres</w:t>
      </w:r>
      <w:proofErr w:type="spellEnd"/>
      <w:r w:rsidRPr="00E31ACB">
        <w:rPr>
          <w:rFonts w:ascii="Times New Roman" w:eastAsia="Times New Roman" w:hAnsi="Times New Roman" w:cs="Times New Roman"/>
          <w:color w:val="000000"/>
          <w:sz w:val="24"/>
          <w:szCs w:val="24"/>
        </w:rPr>
        <w:t xml:space="preserve"> pada </w:t>
      </w:r>
      <w:proofErr w:type="spellStart"/>
      <w:r w:rsidRPr="00E31ACB">
        <w:rPr>
          <w:rFonts w:ascii="Times New Roman" w:eastAsia="Times New Roman" w:hAnsi="Times New Roman" w:cs="Times New Roman"/>
          <w:color w:val="000000"/>
          <w:sz w:val="24"/>
          <w:szCs w:val="24"/>
        </w:rPr>
        <w:t>dokter</w:t>
      </w:r>
      <w:proofErr w:type="spellEnd"/>
      <w:r w:rsidRPr="00E31ACB">
        <w:rPr>
          <w:rFonts w:ascii="Times New Roman" w:eastAsia="Times New Roman" w:hAnsi="Times New Roman" w:cs="Times New Roman"/>
          <w:color w:val="000000"/>
          <w:sz w:val="24"/>
          <w:szCs w:val="24"/>
        </w:rPr>
        <w:t xml:space="preserve"> </w:t>
      </w:r>
      <w:proofErr w:type="spellStart"/>
      <w:r w:rsidRPr="00E31ACB">
        <w:rPr>
          <w:rFonts w:ascii="Times New Roman" w:eastAsia="Times New Roman" w:hAnsi="Times New Roman" w:cs="Times New Roman"/>
          <w:color w:val="000000"/>
          <w:sz w:val="24"/>
          <w:szCs w:val="24"/>
        </w:rPr>
        <w:t>muda</w:t>
      </w:r>
      <w:proofErr w:type="spellEnd"/>
      <w:r w:rsidRPr="00E31ACB">
        <w:rPr>
          <w:rFonts w:ascii="Times New Roman" w:eastAsia="Times New Roman" w:hAnsi="Times New Roman" w:cs="Times New Roman"/>
          <w:color w:val="000000"/>
          <w:sz w:val="24"/>
          <w:szCs w:val="24"/>
        </w:rPr>
        <w:t xml:space="preserve"> </w:t>
      </w:r>
      <w:proofErr w:type="spellStart"/>
      <w:r w:rsidRPr="00E31ACB">
        <w:rPr>
          <w:rFonts w:ascii="Times New Roman" w:eastAsia="Times New Roman" w:hAnsi="Times New Roman" w:cs="Times New Roman"/>
          <w:color w:val="000000"/>
          <w:sz w:val="24"/>
          <w:szCs w:val="24"/>
        </w:rPr>
        <w:t>Fakultas</w:t>
      </w:r>
      <w:proofErr w:type="spellEnd"/>
      <w:r w:rsidRPr="00E31ACB">
        <w:rPr>
          <w:rFonts w:ascii="Times New Roman" w:eastAsia="Times New Roman" w:hAnsi="Times New Roman" w:cs="Times New Roman"/>
          <w:color w:val="000000"/>
          <w:sz w:val="24"/>
          <w:szCs w:val="24"/>
        </w:rPr>
        <w:t xml:space="preserve"> </w:t>
      </w:r>
      <w:proofErr w:type="spellStart"/>
      <w:r w:rsidRPr="00E31ACB">
        <w:rPr>
          <w:rFonts w:ascii="Times New Roman" w:eastAsia="Times New Roman" w:hAnsi="Times New Roman" w:cs="Times New Roman"/>
          <w:color w:val="000000"/>
          <w:sz w:val="24"/>
          <w:szCs w:val="24"/>
        </w:rPr>
        <w:t>Kedokteran</w:t>
      </w:r>
      <w:proofErr w:type="spellEnd"/>
      <w:r w:rsidRPr="00E31ACB">
        <w:rPr>
          <w:rFonts w:ascii="Times New Roman" w:eastAsia="Times New Roman" w:hAnsi="Times New Roman" w:cs="Times New Roman"/>
          <w:color w:val="000000"/>
          <w:sz w:val="24"/>
          <w:szCs w:val="24"/>
        </w:rPr>
        <w:t xml:space="preserve"> Universitas Riau. </w:t>
      </w:r>
      <w:proofErr w:type="spellStart"/>
      <w:r w:rsidRPr="00E31ACB">
        <w:rPr>
          <w:rFonts w:ascii="Times New Roman" w:eastAsia="Times New Roman" w:hAnsi="Times New Roman" w:cs="Times New Roman"/>
          <w:color w:val="000000"/>
          <w:sz w:val="24"/>
          <w:szCs w:val="24"/>
        </w:rPr>
        <w:t>Jurnal</w:t>
      </w:r>
      <w:proofErr w:type="spellEnd"/>
      <w:r w:rsidRPr="00E31ACB">
        <w:rPr>
          <w:rFonts w:ascii="Times New Roman" w:eastAsia="Times New Roman" w:hAnsi="Times New Roman" w:cs="Times New Roman"/>
          <w:color w:val="000000"/>
          <w:sz w:val="24"/>
          <w:szCs w:val="24"/>
        </w:rPr>
        <w:t xml:space="preserve"> Online </w:t>
      </w:r>
      <w:proofErr w:type="spellStart"/>
      <w:r w:rsidRPr="00E31ACB">
        <w:rPr>
          <w:rFonts w:ascii="Times New Roman" w:eastAsia="Times New Roman" w:hAnsi="Times New Roman" w:cs="Times New Roman"/>
          <w:color w:val="000000"/>
          <w:sz w:val="24"/>
          <w:szCs w:val="24"/>
        </w:rPr>
        <w:t>Mahasiswa</w:t>
      </w:r>
      <w:proofErr w:type="spellEnd"/>
      <w:r w:rsidRPr="00E31ACB">
        <w:rPr>
          <w:rFonts w:ascii="Times New Roman" w:eastAsia="Times New Roman" w:hAnsi="Times New Roman" w:cs="Times New Roman"/>
          <w:color w:val="000000"/>
          <w:sz w:val="24"/>
          <w:szCs w:val="24"/>
        </w:rPr>
        <w:t xml:space="preserve"> </w:t>
      </w:r>
      <w:proofErr w:type="spellStart"/>
      <w:r w:rsidRPr="00E31ACB">
        <w:rPr>
          <w:rFonts w:ascii="Times New Roman" w:eastAsia="Times New Roman" w:hAnsi="Times New Roman" w:cs="Times New Roman"/>
          <w:color w:val="000000"/>
          <w:sz w:val="24"/>
          <w:szCs w:val="24"/>
        </w:rPr>
        <w:t>Fakultas</w:t>
      </w:r>
      <w:proofErr w:type="spellEnd"/>
      <w:r w:rsidRPr="00E31ACB">
        <w:rPr>
          <w:rFonts w:ascii="Times New Roman" w:eastAsia="Times New Roman" w:hAnsi="Times New Roman" w:cs="Times New Roman"/>
          <w:color w:val="000000"/>
          <w:sz w:val="24"/>
          <w:szCs w:val="24"/>
        </w:rPr>
        <w:t xml:space="preserve"> </w:t>
      </w:r>
      <w:proofErr w:type="spellStart"/>
      <w:r w:rsidRPr="00E31ACB">
        <w:rPr>
          <w:rFonts w:ascii="Times New Roman" w:eastAsia="Times New Roman" w:hAnsi="Times New Roman" w:cs="Times New Roman"/>
          <w:color w:val="000000"/>
          <w:sz w:val="24"/>
          <w:szCs w:val="24"/>
        </w:rPr>
        <w:t>Kedoktera</w:t>
      </w:r>
      <w:r w:rsidR="001D0454">
        <w:rPr>
          <w:rFonts w:ascii="Times New Roman" w:eastAsia="Times New Roman" w:hAnsi="Times New Roman" w:cs="Times New Roman"/>
          <w:color w:val="000000"/>
          <w:sz w:val="24"/>
          <w:szCs w:val="24"/>
        </w:rPr>
        <w:t>n</w:t>
      </w:r>
      <w:proofErr w:type="spellEnd"/>
    </w:p>
    <w:sectPr w:rsidR="006C27D5" w:rsidRPr="00CE45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A3762" w14:textId="77777777" w:rsidR="009D4C28" w:rsidRDefault="009D4C28" w:rsidP="00CE453C">
      <w:pPr>
        <w:spacing w:after="0" w:line="240" w:lineRule="auto"/>
      </w:pPr>
      <w:r>
        <w:separator/>
      </w:r>
    </w:p>
  </w:endnote>
  <w:endnote w:type="continuationSeparator" w:id="0">
    <w:p w14:paraId="30D8CF91" w14:textId="77777777" w:rsidR="009D4C28" w:rsidRDefault="009D4C28" w:rsidP="00CE4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3AED2" w14:textId="77777777" w:rsidR="00E4380A" w:rsidRDefault="00E4380A">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E2047" w14:textId="3C136D8C" w:rsidR="00E4380A" w:rsidRPr="005129C3" w:rsidRDefault="000A6AAF" w:rsidP="005129C3">
    <w:pPr>
      <w:pStyle w:val="Footer"/>
      <w:rPr>
        <w:rFonts w:ascii="Times New Roman" w:hAnsi="Times New Roman" w:cs="Times New Roman"/>
      </w:rPr>
    </w:pPr>
    <w:proofErr w:type="spellStart"/>
    <w:r>
      <w:rPr>
        <w:rFonts w:ascii="Times New Roman" w:hAnsi="Times New Roman" w:cs="Times New Roman"/>
        <w:i/>
      </w:rPr>
      <w:t>Siburian</w:t>
    </w:r>
    <w:proofErr w:type="spellEnd"/>
    <w:r w:rsidR="00650849" w:rsidRPr="005129C3">
      <w:rPr>
        <w:rFonts w:ascii="Times New Roman" w:hAnsi="Times New Roman" w:cs="Times New Roman"/>
        <w:i/>
      </w:rPr>
      <w:t>, et.al (</w:t>
    </w:r>
    <w:r w:rsidR="003559F1">
      <w:rPr>
        <w:rFonts w:ascii="Times New Roman" w:hAnsi="Times New Roman" w:cs="Times New Roman"/>
        <w:i/>
      </w:rPr>
      <w:t>2025</w:t>
    </w:r>
    <w:r w:rsidR="00650849" w:rsidRPr="005129C3">
      <w:rPr>
        <w:rFonts w:ascii="Times New Roman" w:hAnsi="Times New Roman" w:cs="Times New Roman"/>
        <w:i/>
      </w:rPr>
      <w:t>)</w:t>
    </w:r>
    <w:r w:rsidR="00650849" w:rsidRPr="005129C3">
      <w:rPr>
        <w:rFonts w:ascii="Times New Roman" w:hAnsi="Times New Roman" w:cs="Times New Roman"/>
      </w:rPr>
      <w:tab/>
      <w:t xml:space="preserve">        </w:t>
    </w:r>
    <w:r w:rsidR="00650849">
      <w:rPr>
        <w:rFonts w:ascii="Times New Roman" w:hAnsi="Times New Roman" w:cs="Times New Roman"/>
      </w:rPr>
      <w:t xml:space="preserve">                      </w:t>
    </w:r>
    <w:r w:rsidR="00650849" w:rsidRPr="005129C3">
      <w:rPr>
        <w:rFonts w:ascii="Times New Roman" w:hAnsi="Times New Roman" w:cs="Times New Roman"/>
      </w:rPr>
      <w:t xml:space="preserve">                                                                         </w:t>
    </w:r>
    <w:sdt>
      <w:sdtPr>
        <w:rPr>
          <w:rFonts w:ascii="Times New Roman" w:hAnsi="Times New Roman" w:cs="Times New Roman"/>
        </w:rPr>
        <w:id w:val="-864285615"/>
        <w:docPartObj>
          <w:docPartGallery w:val="Page Numbers (Bottom of Page)"/>
          <w:docPartUnique/>
        </w:docPartObj>
      </w:sdtPr>
      <w:sdtContent>
        <w:r w:rsidR="00650849" w:rsidRPr="005129C3">
          <w:rPr>
            <w:rFonts w:ascii="Times New Roman" w:hAnsi="Times New Roman" w:cs="Times New Roman"/>
          </w:rPr>
          <w:t xml:space="preserve">Page | </w:t>
        </w:r>
        <w:r w:rsidR="00650849" w:rsidRPr="005129C3">
          <w:rPr>
            <w:rFonts w:ascii="Times New Roman" w:hAnsi="Times New Roman" w:cs="Times New Roman"/>
          </w:rPr>
          <w:fldChar w:fldCharType="begin"/>
        </w:r>
        <w:r w:rsidR="00650849" w:rsidRPr="005129C3">
          <w:rPr>
            <w:rFonts w:ascii="Times New Roman" w:hAnsi="Times New Roman" w:cs="Times New Roman"/>
          </w:rPr>
          <w:instrText xml:space="preserve"> PAGE   \* MERGEFORMAT </w:instrText>
        </w:r>
        <w:r w:rsidR="00650849" w:rsidRPr="005129C3">
          <w:rPr>
            <w:rFonts w:ascii="Times New Roman" w:hAnsi="Times New Roman" w:cs="Times New Roman"/>
          </w:rPr>
          <w:fldChar w:fldCharType="separate"/>
        </w:r>
        <w:r w:rsidR="00CE453C">
          <w:rPr>
            <w:rFonts w:ascii="Times New Roman" w:hAnsi="Times New Roman" w:cs="Times New Roman"/>
            <w:noProof/>
          </w:rPr>
          <w:t>3</w:t>
        </w:r>
        <w:r w:rsidR="00650849" w:rsidRPr="005129C3">
          <w:rPr>
            <w:rFonts w:ascii="Times New Roman" w:hAnsi="Times New Roman" w:cs="Times New Roman"/>
            <w:noProof/>
          </w:rPr>
          <w:fldChar w:fldCharType="end"/>
        </w:r>
        <w:r w:rsidR="00650849" w:rsidRPr="005129C3">
          <w:rPr>
            <w:rFonts w:ascii="Times New Roman" w:hAnsi="Times New Roman" w:cs="Times New Roman"/>
          </w:rPr>
          <w:t xml:space="preserve"> </w:t>
        </w:r>
      </w:sdtContent>
    </w:sdt>
  </w:p>
  <w:p w14:paraId="2829322A" w14:textId="77777777" w:rsidR="00E4380A" w:rsidRDefault="00E4380A" w:rsidP="005129C3">
    <w:pPr>
      <w:pBdr>
        <w:top w:val="nil"/>
        <w:left w:val="nil"/>
        <w:bottom w:val="nil"/>
        <w:right w:val="nil"/>
        <w:between w:val="nil"/>
      </w:pBdr>
      <w:tabs>
        <w:tab w:val="center" w:pos="4680"/>
        <w:tab w:val="right" w:pos="7937"/>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83110" w14:textId="77777777" w:rsidR="00E4380A" w:rsidRDefault="00E4380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528AD" w14:textId="77777777" w:rsidR="009D4C28" w:rsidRDefault="009D4C28" w:rsidP="00CE453C">
      <w:pPr>
        <w:spacing w:after="0" w:line="240" w:lineRule="auto"/>
      </w:pPr>
      <w:r>
        <w:separator/>
      </w:r>
    </w:p>
  </w:footnote>
  <w:footnote w:type="continuationSeparator" w:id="0">
    <w:p w14:paraId="20F7A8E3" w14:textId="77777777" w:rsidR="009D4C28" w:rsidRDefault="009D4C28" w:rsidP="00CE4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279B9" w14:textId="77777777" w:rsidR="00E4380A" w:rsidRDefault="00E4380A">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56A9E" w14:textId="09702ACD" w:rsidR="00E4380A" w:rsidRDefault="00CE453C">
    <w:pPr>
      <w:pBdr>
        <w:top w:val="nil"/>
        <w:left w:val="nil"/>
        <w:bottom w:val="nil"/>
        <w:right w:val="nil"/>
        <w:between w:val="nil"/>
      </w:pBdr>
      <w:tabs>
        <w:tab w:val="center" w:pos="4680"/>
        <w:tab w:val="right" w:pos="936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HM</w:t>
    </w:r>
    <w:r w:rsidR="00053360">
      <w:rPr>
        <w:rFonts w:ascii="Times New Roman" w:eastAsia="Times New Roman" w:hAnsi="Times New Roman" w:cs="Times New Roman"/>
        <w:i/>
        <w:color w:val="000000"/>
      </w:rPr>
      <w:t>S</w:t>
    </w:r>
    <w:r>
      <w:rPr>
        <w:rFonts w:ascii="Times New Roman" w:eastAsia="Times New Roman" w:hAnsi="Times New Roman" w:cs="Times New Roman"/>
        <w:i/>
        <w:color w:val="000000"/>
      </w:rPr>
      <w:t xml:space="preserve"> </w:t>
    </w:r>
    <w:proofErr w:type="spellStart"/>
    <w:proofErr w:type="gramStart"/>
    <w:r>
      <w:rPr>
        <w:rFonts w:ascii="Times New Roman" w:eastAsia="Times New Roman" w:hAnsi="Times New Roman" w:cs="Times New Roman"/>
        <w:i/>
        <w:color w:val="000000"/>
      </w:rPr>
      <w:t>Journal</w:t>
    </w:r>
    <w:r w:rsidR="00650849">
      <w:rPr>
        <w:rFonts w:ascii="Times New Roman" w:eastAsia="Times New Roman" w:hAnsi="Times New Roman" w:cs="Times New Roman"/>
        <w:i/>
        <w:color w:val="000000"/>
      </w:rPr>
      <w:t>,Volume</w:t>
    </w:r>
    <w:proofErr w:type="spellEnd"/>
    <w:proofErr w:type="gramEnd"/>
    <w:r w:rsidR="00650849">
      <w:rPr>
        <w:rFonts w:ascii="Times New Roman" w:eastAsia="Times New Roman" w:hAnsi="Times New Roman" w:cs="Times New Roman"/>
        <w:i/>
        <w:color w:val="000000"/>
      </w:rPr>
      <w:t xml:space="preserve"> </w:t>
    </w:r>
    <w:r w:rsidR="00053360">
      <w:rPr>
        <w:rFonts w:ascii="Times New Roman" w:eastAsia="Times New Roman" w:hAnsi="Times New Roman" w:cs="Times New Roman"/>
        <w:i/>
        <w:color w:val="000000"/>
      </w:rPr>
      <w:t>0</w:t>
    </w:r>
    <w:r w:rsidR="003559F1">
      <w:rPr>
        <w:rFonts w:ascii="Times New Roman" w:eastAsia="Times New Roman" w:hAnsi="Times New Roman" w:cs="Times New Roman"/>
        <w:i/>
        <w:color w:val="000000"/>
      </w:rPr>
      <w:t>1</w:t>
    </w:r>
    <w:r w:rsidR="00650849">
      <w:rPr>
        <w:rFonts w:ascii="Times New Roman" w:eastAsia="Times New Roman" w:hAnsi="Times New Roman" w:cs="Times New Roman"/>
        <w:i/>
        <w:color w:val="000000"/>
      </w:rPr>
      <w:t>, No.</w:t>
    </w:r>
    <w:r w:rsidR="00053360">
      <w:rPr>
        <w:rFonts w:ascii="Times New Roman" w:eastAsia="Times New Roman" w:hAnsi="Times New Roman" w:cs="Times New Roman"/>
        <w:i/>
        <w:color w:val="000000"/>
      </w:rPr>
      <w:t>0</w:t>
    </w:r>
    <w:r w:rsidR="00650849">
      <w:rPr>
        <w:rFonts w:ascii="Times New Roman" w:eastAsia="Times New Roman" w:hAnsi="Times New Roman" w:cs="Times New Roman"/>
        <w:i/>
        <w:color w:val="000000"/>
      </w:rPr>
      <w:t xml:space="preserve"> </w:t>
    </w:r>
    <w:r w:rsidR="003559F1">
      <w:rPr>
        <w:rFonts w:ascii="Times New Roman" w:eastAsia="Times New Roman" w:hAnsi="Times New Roman" w:cs="Times New Roman"/>
        <w:i/>
        <w:color w:val="000000"/>
      </w:rPr>
      <w:t>1</w:t>
    </w:r>
    <w:r w:rsidR="00650849">
      <w:rPr>
        <w:rFonts w:ascii="Times New Roman" w:eastAsia="Times New Roman" w:hAnsi="Times New Roman" w:cs="Times New Roman"/>
        <w:i/>
        <w:color w:val="000000"/>
      </w:rPr>
      <w:t xml:space="preserve">, </w:t>
    </w:r>
    <w:proofErr w:type="spellStart"/>
    <w:r w:rsidR="00650849">
      <w:rPr>
        <w:rFonts w:ascii="Times New Roman" w:eastAsia="Times New Roman" w:hAnsi="Times New Roman" w:cs="Times New Roman"/>
        <w:i/>
        <w:color w:val="000000"/>
      </w:rPr>
      <w:t>Bulan</w:t>
    </w:r>
    <w:proofErr w:type="spellEnd"/>
    <w:r w:rsidR="00650849">
      <w:rPr>
        <w:rFonts w:ascii="Times New Roman" w:eastAsia="Times New Roman" w:hAnsi="Times New Roman" w:cs="Times New Roman"/>
        <w:i/>
        <w:color w:val="000000"/>
      </w:rPr>
      <w:t xml:space="preserve"> </w:t>
    </w:r>
    <w:proofErr w:type="spellStart"/>
    <w:r w:rsidR="004C41B8">
      <w:rPr>
        <w:rFonts w:ascii="Times New Roman" w:eastAsia="Times New Roman" w:hAnsi="Times New Roman" w:cs="Times New Roman"/>
        <w:i/>
        <w:color w:val="000000"/>
      </w:rPr>
      <w:t>Januari</w:t>
    </w:r>
    <w:proofErr w:type="spellEnd"/>
    <w:r w:rsidR="00650849">
      <w:rPr>
        <w:rFonts w:ascii="Times New Roman" w:eastAsia="Times New Roman" w:hAnsi="Times New Roman" w:cs="Times New Roman"/>
        <w:i/>
        <w:color w:val="000000"/>
      </w:rPr>
      <w:t xml:space="preserve"> 20</w:t>
    </w:r>
    <w:r w:rsidR="004C41B8">
      <w:rPr>
        <w:rFonts w:ascii="Times New Roman" w:eastAsia="Times New Roman" w:hAnsi="Times New Roman" w:cs="Times New Roman"/>
        <w:i/>
        <w:color w:val="000000"/>
      </w:rPr>
      <w:t>25</w:t>
    </w:r>
    <w:r w:rsidR="00650849">
      <w:rPr>
        <w:rFonts w:ascii="Times New Roman" w:eastAsia="Times New Roman" w:hAnsi="Times New Roman" w:cs="Times New Roman"/>
        <w:i/>
        <w:color w:val="000000"/>
      </w:rPr>
      <w:t>, (Hal.</w:t>
    </w:r>
    <w:r w:rsidR="00053360">
      <w:rPr>
        <w:rFonts w:ascii="Times New Roman" w:eastAsia="Times New Roman" w:hAnsi="Times New Roman" w:cs="Times New Roman"/>
        <w:i/>
        <w:color w:val="000000"/>
      </w:rPr>
      <w:t xml:space="preserve"> 21-</w:t>
    </w:r>
    <w:r w:rsidR="007D5845">
      <w:rPr>
        <w:rFonts w:ascii="Times New Roman" w:eastAsia="Times New Roman" w:hAnsi="Times New Roman" w:cs="Times New Roman"/>
        <w:i/>
        <w:color w:val="000000"/>
      </w:rPr>
      <w:t>27</w:t>
    </w:r>
    <w:r w:rsidR="00650849">
      <w:rPr>
        <w:rFonts w:ascii="Times New Roman" w:eastAsia="Times New Roman" w:hAnsi="Times New Roman" w:cs="Times New Roman"/>
        <w:i/>
        <w:color w:val="00000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8C11D" w14:textId="77777777" w:rsidR="00E4380A" w:rsidRDefault="00E4380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B2E0A"/>
    <w:multiLevelType w:val="multilevel"/>
    <w:tmpl w:val="E57E9A2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29846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1D"/>
    <w:rsid w:val="00053360"/>
    <w:rsid w:val="0007462C"/>
    <w:rsid w:val="000A6AAF"/>
    <w:rsid w:val="000C2F3F"/>
    <w:rsid w:val="000E6C35"/>
    <w:rsid w:val="00107C67"/>
    <w:rsid w:val="00162732"/>
    <w:rsid w:val="00177AF5"/>
    <w:rsid w:val="001822DC"/>
    <w:rsid w:val="001C0517"/>
    <w:rsid w:val="001D0454"/>
    <w:rsid w:val="001F5ABC"/>
    <w:rsid w:val="002017E3"/>
    <w:rsid w:val="0020629B"/>
    <w:rsid w:val="002510FF"/>
    <w:rsid w:val="00272912"/>
    <w:rsid w:val="002A2463"/>
    <w:rsid w:val="002F7A35"/>
    <w:rsid w:val="003372EA"/>
    <w:rsid w:val="0034047C"/>
    <w:rsid w:val="003559F1"/>
    <w:rsid w:val="003613A3"/>
    <w:rsid w:val="00363F33"/>
    <w:rsid w:val="00371DAC"/>
    <w:rsid w:val="00374C2B"/>
    <w:rsid w:val="00384FDE"/>
    <w:rsid w:val="0039605D"/>
    <w:rsid w:val="003969A5"/>
    <w:rsid w:val="003A1832"/>
    <w:rsid w:val="003C0F04"/>
    <w:rsid w:val="003D3446"/>
    <w:rsid w:val="003F68AD"/>
    <w:rsid w:val="00413123"/>
    <w:rsid w:val="004202C9"/>
    <w:rsid w:val="00425789"/>
    <w:rsid w:val="00427E47"/>
    <w:rsid w:val="0043767E"/>
    <w:rsid w:val="00441F27"/>
    <w:rsid w:val="00463AC0"/>
    <w:rsid w:val="00483840"/>
    <w:rsid w:val="004A1905"/>
    <w:rsid w:val="004A222D"/>
    <w:rsid w:val="004B6E37"/>
    <w:rsid w:val="004C21BE"/>
    <w:rsid w:val="004C41B8"/>
    <w:rsid w:val="004E6DC6"/>
    <w:rsid w:val="00506512"/>
    <w:rsid w:val="005072A6"/>
    <w:rsid w:val="0051044A"/>
    <w:rsid w:val="00513BB2"/>
    <w:rsid w:val="00536F7A"/>
    <w:rsid w:val="005411DA"/>
    <w:rsid w:val="005463AE"/>
    <w:rsid w:val="0056401D"/>
    <w:rsid w:val="00564EDB"/>
    <w:rsid w:val="00566A99"/>
    <w:rsid w:val="0059379A"/>
    <w:rsid w:val="005A0AB0"/>
    <w:rsid w:val="005B24ED"/>
    <w:rsid w:val="00625D2B"/>
    <w:rsid w:val="00650849"/>
    <w:rsid w:val="00664738"/>
    <w:rsid w:val="006C27D5"/>
    <w:rsid w:val="006E32A1"/>
    <w:rsid w:val="006F33A0"/>
    <w:rsid w:val="0070460E"/>
    <w:rsid w:val="00755AF1"/>
    <w:rsid w:val="00762563"/>
    <w:rsid w:val="00790586"/>
    <w:rsid w:val="007A4B70"/>
    <w:rsid w:val="007B5477"/>
    <w:rsid w:val="007D5845"/>
    <w:rsid w:val="007E217A"/>
    <w:rsid w:val="007E4C19"/>
    <w:rsid w:val="007E6021"/>
    <w:rsid w:val="00815FE9"/>
    <w:rsid w:val="00822E6D"/>
    <w:rsid w:val="0084341F"/>
    <w:rsid w:val="00865A0A"/>
    <w:rsid w:val="00870E2E"/>
    <w:rsid w:val="00892AB2"/>
    <w:rsid w:val="00895235"/>
    <w:rsid w:val="008C46E2"/>
    <w:rsid w:val="00943A6C"/>
    <w:rsid w:val="009449CA"/>
    <w:rsid w:val="00956A2E"/>
    <w:rsid w:val="00977B8A"/>
    <w:rsid w:val="009C29B6"/>
    <w:rsid w:val="009C3836"/>
    <w:rsid w:val="009D4C28"/>
    <w:rsid w:val="009D76B6"/>
    <w:rsid w:val="009E178A"/>
    <w:rsid w:val="009E7C13"/>
    <w:rsid w:val="009F0132"/>
    <w:rsid w:val="009F4634"/>
    <w:rsid w:val="00A04F59"/>
    <w:rsid w:val="00A345DE"/>
    <w:rsid w:val="00A7350A"/>
    <w:rsid w:val="00A84A13"/>
    <w:rsid w:val="00AB0E21"/>
    <w:rsid w:val="00B1611C"/>
    <w:rsid w:val="00B60878"/>
    <w:rsid w:val="00B67ABC"/>
    <w:rsid w:val="00B77770"/>
    <w:rsid w:val="00B94E85"/>
    <w:rsid w:val="00BB7568"/>
    <w:rsid w:val="00BC508D"/>
    <w:rsid w:val="00C1167C"/>
    <w:rsid w:val="00C24C72"/>
    <w:rsid w:val="00C519EA"/>
    <w:rsid w:val="00C67931"/>
    <w:rsid w:val="00C90EA6"/>
    <w:rsid w:val="00CA56DA"/>
    <w:rsid w:val="00CB5084"/>
    <w:rsid w:val="00CC328D"/>
    <w:rsid w:val="00CC6316"/>
    <w:rsid w:val="00CE453C"/>
    <w:rsid w:val="00CE5F76"/>
    <w:rsid w:val="00CF3960"/>
    <w:rsid w:val="00D618FD"/>
    <w:rsid w:val="00D62396"/>
    <w:rsid w:val="00DC7BAE"/>
    <w:rsid w:val="00DE5BDB"/>
    <w:rsid w:val="00DE698A"/>
    <w:rsid w:val="00DF47A0"/>
    <w:rsid w:val="00DF58A1"/>
    <w:rsid w:val="00E234C7"/>
    <w:rsid w:val="00E31ACB"/>
    <w:rsid w:val="00E3243B"/>
    <w:rsid w:val="00E33DB8"/>
    <w:rsid w:val="00E4380A"/>
    <w:rsid w:val="00E74DEA"/>
    <w:rsid w:val="00E917F3"/>
    <w:rsid w:val="00E938E5"/>
    <w:rsid w:val="00E95F29"/>
    <w:rsid w:val="00EA38E7"/>
    <w:rsid w:val="00EE6A68"/>
    <w:rsid w:val="00EF4BC1"/>
    <w:rsid w:val="00F017A7"/>
    <w:rsid w:val="00F107C3"/>
    <w:rsid w:val="00F33094"/>
    <w:rsid w:val="00F451F5"/>
    <w:rsid w:val="00F762CD"/>
    <w:rsid w:val="00FA520A"/>
    <w:rsid w:val="00FB5E56"/>
    <w:rsid w:val="00FD47C9"/>
    <w:rsid w:val="00FE6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74D81"/>
  <w15:docId w15:val="{17CF588B-8770-4A78-96EE-51DAAC06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F27"/>
    <w:rPr>
      <w:rFonts w:ascii="Calibri" w:eastAsia="Calibri" w:hAnsi="Calibri" w:cs="Calibri"/>
    </w:rPr>
  </w:style>
  <w:style w:type="paragraph" w:styleId="Heading1">
    <w:name w:val="heading 1"/>
    <w:basedOn w:val="Normal"/>
    <w:next w:val="Normal"/>
    <w:link w:val="Heading1Char"/>
    <w:uiPriority w:val="9"/>
    <w:qFormat/>
    <w:rsid w:val="00CE453C"/>
    <w:pPr>
      <w:keepNext/>
      <w:spacing w:before="240" w:after="60"/>
      <w:outlineLvl w:val="0"/>
    </w:pPr>
    <w:rPr>
      <w:rFonts w:ascii="Calibri Light" w:eastAsia="Times New Roman" w:hAnsi="Calibri Light" w:cs="Times New Roman"/>
      <w:b/>
      <w:bCs/>
      <w:kern w:val="32"/>
      <w:sz w:val="32"/>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7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A35"/>
    <w:rPr>
      <w:rFonts w:ascii="Tahoma" w:hAnsi="Tahoma" w:cs="Tahoma"/>
      <w:sz w:val="16"/>
      <w:szCs w:val="16"/>
    </w:rPr>
  </w:style>
  <w:style w:type="character" w:customStyle="1" w:styleId="Heading1Char">
    <w:name w:val="Heading 1 Char"/>
    <w:basedOn w:val="DefaultParagraphFont"/>
    <w:link w:val="Heading1"/>
    <w:uiPriority w:val="9"/>
    <w:rsid w:val="00CE453C"/>
    <w:rPr>
      <w:rFonts w:ascii="Calibri Light" w:eastAsia="Times New Roman" w:hAnsi="Calibri Light" w:cs="Times New Roman"/>
      <w:b/>
      <w:bCs/>
      <w:kern w:val="32"/>
      <w:sz w:val="32"/>
      <w:szCs w:val="32"/>
      <w:lang w:val="id-ID"/>
    </w:rPr>
  </w:style>
  <w:style w:type="paragraph" w:styleId="Footer">
    <w:name w:val="footer"/>
    <w:basedOn w:val="Normal"/>
    <w:link w:val="FooterChar"/>
    <w:uiPriority w:val="99"/>
    <w:unhideWhenUsed/>
    <w:rsid w:val="00CE45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53C"/>
    <w:rPr>
      <w:rFonts w:ascii="Calibri" w:eastAsia="Calibri" w:hAnsi="Calibri" w:cs="Calibri"/>
    </w:rPr>
  </w:style>
  <w:style w:type="table" w:styleId="LightShading">
    <w:name w:val="Light Shading"/>
    <w:basedOn w:val="TableNormal"/>
    <w:uiPriority w:val="60"/>
    <w:rsid w:val="00CE453C"/>
    <w:pPr>
      <w:spacing w:after="0" w:line="240" w:lineRule="auto"/>
    </w:pPr>
    <w:rPr>
      <w:rFonts w:ascii="Calibri" w:eastAsia="Calibri" w:hAnsi="Calibri" w:cs="Calibr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semiHidden/>
    <w:unhideWhenUsed/>
    <w:rsid w:val="00A84A13"/>
    <w:rPr>
      <w:rFonts w:ascii="Times New Roman" w:hAnsi="Times New Roman" w:cs="Times New Roman"/>
      <w:sz w:val="24"/>
      <w:szCs w:val="24"/>
    </w:rPr>
  </w:style>
  <w:style w:type="character" w:styleId="Hyperlink">
    <w:name w:val="Hyperlink"/>
    <w:basedOn w:val="DefaultParagraphFont"/>
    <w:uiPriority w:val="99"/>
    <w:unhideWhenUsed/>
    <w:rsid w:val="0051044A"/>
    <w:rPr>
      <w:color w:val="0000FF" w:themeColor="hyperlink"/>
      <w:u w:val="single"/>
    </w:rPr>
  </w:style>
  <w:style w:type="character" w:styleId="UnresolvedMention">
    <w:name w:val="Unresolved Mention"/>
    <w:basedOn w:val="DefaultParagraphFont"/>
    <w:uiPriority w:val="99"/>
    <w:semiHidden/>
    <w:unhideWhenUsed/>
    <w:rsid w:val="0051044A"/>
    <w:rPr>
      <w:color w:val="605E5C"/>
      <w:shd w:val="clear" w:color="auto" w:fill="E1DFDD"/>
    </w:rPr>
  </w:style>
  <w:style w:type="paragraph" w:styleId="ListParagraph">
    <w:name w:val="List Paragraph"/>
    <w:basedOn w:val="Normal"/>
    <w:uiPriority w:val="34"/>
    <w:qFormat/>
    <w:rsid w:val="00D62396"/>
    <w:pPr>
      <w:ind w:left="720"/>
      <w:contextualSpacing/>
    </w:pPr>
  </w:style>
  <w:style w:type="paragraph" w:styleId="BodyText">
    <w:name w:val="Body Text"/>
    <w:basedOn w:val="Normal"/>
    <w:link w:val="BodyTextChar"/>
    <w:uiPriority w:val="1"/>
    <w:qFormat/>
    <w:rsid w:val="00E3243B"/>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E3243B"/>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E3243B"/>
    <w:pPr>
      <w:widowControl w:val="0"/>
      <w:autoSpaceDE w:val="0"/>
      <w:autoSpaceDN w:val="0"/>
      <w:spacing w:after="0" w:line="240" w:lineRule="auto"/>
    </w:pPr>
    <w:rPr>
      <w:rFonts w:ascii="Arial" w:eastAsia="Arial" w:hAnsi="Arial" w:cs="Arial"/>
      <w:lang w:val="id"/>
    </w:rPr>
  </w:style>
  <w:style w:type="paragraph" w:styleId="Caption">
    <w:name w:val="caption"/>
    <w:basedOn w:val="Normal"/>
    <w:next w:val="Normal"/>
    <w:link w:val="CaptionChar"/>
    <w:uiPriority w:val="35"/>
    <w:unhideWhenUsed/>
    <w:qFormat/>
    <w:rsid w:val="00E3243B"/>
    <w:pPr>
      <w:spacing w:line="240" w:lineRule="auto"/>
    </w:pPr>
    <w:rPr>
      <w:rFonts w:asciiTheme="minorHAnsi" w:eastAsiaTheme="minorHAnsi" w:hAnsiTheme="minorHAnsi" w:cstheme="minorBidi"/>
      <w:i/>
      <w:iCs/>
      <w:color w:val="1F497D" w:themeColor="text2"/>
      <w:kern w:val="2"/>
      <w:sz w:val="18"/>
      <w:szCs w:val="18"/>
      <w14:ligatures w14:val="standardContextual"/>
    </w:rPr>
  </w:style>
  <w:style w:type="character" w:customStyle="1" w:styleId="CaptionChar">
    <w:name w:val="Caption Char"/>
    <w:basedOn w:val="DefaultParagraphFont"/>
    <w:link w:val="Caption"/>
    <w:uiPriority w:val="35"/>
    <w:rsid w:val="00E3243B"/>
    <w:rPr>
      <w:i/>
      <w:iCs/>
      <w:color w:val="1F497D" w:themeColor="text2"/>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707225">
      <w:bodyDiv w:val="1"/>
      <w:marLeft w:val="0"/>
      <w:marRight w:val="0"/>
      <w:marTop w:val="0"/>
      <w:marBottom w:val="0"/>
      <w:divBdr>
        <w:top w:val="none" w:sz="0" w:space="0" w:color="auto"/>
        <w:left w:val="none" w:sz="0" w:space="0" w:color="auto"/>
        <w:bottom w:val="none" w:sz="0" w:space="0" w:color="auto"/>
        <w:right w:val="none" w:sz="0" w:space="0" w:color="auto"/>
      </w:divBdr>
    </w:div>
    <w:div w:id="999383157">
      <w:bodyDiv w:val="1"/>
      <w:marLeft w:val="0"/>
      <w:marRight w:val="0"/>
      <w:marTop w:val="0"/>
      <w:marBottom w:val="0"/>
      <w:divBdr>
        <w:top w:val="none" w:sz="0" w:space="0" w:color="auto"/>
        <w:left w:val="none" w:sz="0" w:space="0" w:color="auto"/>
        <w:bottom w:val="none" w:sz="0" w:space="0" w:color="auto"/>
        <w:right w:val="none" w:sz="0" w:space="0" w:color="auto"/>
      </w:divBdr>
    </w:div>
    <w:div w:id="1167131819">
      <w:bodyDiv w:val="1"/>
      <w:marLeft w:val="0"/>
      <w:marRight w:val="0"/>
      <w:marTop w:val="0"/>
      <w:marBottom w:val="0"/>
      <w:divBdr>
        <w:top w:val="none" w:sz="0" w:space="0" w:color="auto"/>
        <w:left w:val="none" w:sz="0" w:space="0" w:color="auto"/>
        <w:bottom w:val="none" w:sz="0" w:space="0" w:color="auto"/>
        <w:right w:val="none" w:sz="0" w:space="0" w:color="auto"/>
      </w:divBdr>
    </w:div>
    <w:div w:id="1608585563">
      <w:bodyDiv w:val="1"/>
      <w:marLeft w:val="0"/>
      <w:marRight w:val="0"/>
      <w:marTop w:val="0"/>
      <w:marBottom w:val="0"/>
      <w:divBdr>
        <w:top w:val="none" w:sz="0" w:space="0" w:color="auto"/>
        <w:left w:val="none" w:sz="0" w:space="0" w:color="auto"/>
        <w:bottom w:val="none" w:sz="0" w:space="0" w:color="auto"/>
        <w:right w:val="none" w:sz="0" w:space="0" w:color="auto"/>
      </w:divBdr>
      <w:divsChild>
        <w:div w:id="1697921217">
          <w:marLeft w:val="0"/>
          <w:marRight w:val="0"/>
          <w:marTop w:val="0"/>
          <w:marBottom w:val="0"/>
          <w:divBdr>
            <w:top w:val="single" w:sz="2" w:space="0" w:color="E5E7EB"/>
            <w:left w:val="single" w:sz="2" w:space="0" w:color="E5E7EB"/>
            <w:bottom w:val="single" w:sz="2" w:space="0" w:color="E5E7EB"/>
            <w:right w:val="single" w:sz="2" w:space="0" w:color="E5E7EB"/>
          </w:divBdr>
          <w:divsChild>
            <w:div w:id="436558043">
              <w:marLeft w:val="0"/>
              <w:marRight w:val="0"/>
              <w:marTop w:val="0"/>
              <w:marBottom w:val="0"/>
              <w:divBdr>
                <w:top w:val="single" w:sz="2" w:space="0" w:color="auto"/>
                <w:left w:val="single" w:sz="2" w:space="0" w:color="auto"/>
                <w:bottom w:val="single" w:sz="2" w:space="0" w:color="auto"/>
                <w:right w:val="single" w:sz="2" w:space="0" w:color="auto"/>
              </w:divBdr>
              <w:divsChild>
                <w:div w:id="468324851">
                  <w:marLeft w:val="0"/>
                  <w:marRight w:val="0"/>
                  <w:marTop w:val="0"/>
                  <w:marBottom w:val="0"/>
                  <w:divBdr>
                    <w:top w:val="single" w:sz="2" w:space="0" w:color="auto"/>
                    <w:left w:val="single" w:sz="2" w:space="0" w:color="auto"/>
                    <w:bottom w:val="single" w:sz="2" w:space="0" w:color="auto"/>
                    <w:right w:val="single" w:sz="2" w:space="0" w:color="auto"/>
                  </w:divBdr>
                  <w:divsChild>
                    <w:div w:id="1942295230">
                      <w:marLeft w:val="0"/>
                      <w:marRight w:val="0"/>
                      <w:marTop w:val="0"/>
                      <w:marBottom w:val="0"/>
                      <w:divBdr>
                        <w:top w:val="single" w:sz="2" w:space="0" w:color="E5E7EB"/>
                        <w:left w:val="single" w:sz="2" w:space="0" w:color="E5E7EB"/>
                        <w:bottom w:val="single" w:sz="2" w:space="0" w:color="E5E7EB"/>
                        <w:right w:val="single" w:sz="2" w:space="0" w:color="E5E7EB"/>
                      </w:divBdr>
                      <w:divsChild>
                        <w:div w:id="1076634596">
                          <w:marLeft w:val="0"/>
                          <w:marRight w:val="0"/>
                          <w:marTop w:val="0"/>
                          <w:marBottom w:val="0"/>
                          <w:divBdr>
                            <w:top w:val="single" w:sz="2" w:space="0" w:color="E5E7EB"/>
                            <w:left w:val="single" w:sz="2" w:space="0" w:color="E5E7EB"/>
                            <w:bottom w:val="single" w:sz="2" w:space="0" w:color="E5E7EB"/>
                            <w:right w:val="single" w:sz="2" w:space="0" w:color="E5E7EB"/>
                          </w:divBdr>
                          <w:divsChild>
                            <w:div w:id="1754862625">
                              <w:marLeft w:val="0"/>
                              <w:marRight w:val="0"/>
                              <w:marTop w:val="0"/>
                              <w:marBottom w:val="0"/>
                              <w:divBdr>
                                <w:top w:val="single" w:sz="2" w:space="0" w:color="E5E7EB"/>
                                <w:left w:val="single" w:sz="2" w:space="0" w:color="E5E7EB"/>
                                <w:bottom w:val="single" w:sz="2" w:space="0" w:color="E5E7EB"/>
                                <w:right w:val="single" w:sz="2" w:space="0" w:color="E5E7EB"/>
                              </w:divBdr>
                              <w:divsChild>
                                <w:div w:id="17666129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0543709">
                  <w:marLeft w:val="0"/>
                  <w:marRight w:val="0"/>
                  <w:marTop w:val="0"/>
                  <w:marBottom w:val="0"/>
                  <w:divBdr>
                    <w:top w:val="single" w:sz="2" w:space="0" w:color="auto"/>
                    <w:left w:val="single" w:sz="2" w:space="0" w:color="auto"/>
                    <w:bottom w:val="single" w:sz="2" w:space="0" w:color="auto"/>
                    <w:right w:val="single" w:sz="2" w:space="0" w:color="auto"/>
                  </w:divBdr>
                  <w:divsChild>
                    <w:div w:id="1899971087">
                      <w:marLeft w:val="0"/>
                      <w:marRight w:val="0"/>
                      <w:marTop w:val="0"/>
                      <w:marBottom w:val="0"/>
                      <w:divBdr>
                        <w:top w:val="single" w:sz="2" w:space="0" w:color="E5E7EB"/>
                        <w:left w:val="single" w:sz="2" w:space="0" w:color="E5E7EB"/>
                        <w:bottom w:val="single" w:sz="2" w:space="0" w:color="E5E7EB"/>
                        <w:right w:val="single" w:sz="2" w:space="0" w:color="E5E7EB"/>
                      </w:divBdr>
                      <w:divsChild>
                        <w:div w:id="857277698">
                          <w:marLeft w:val="0"/>
                          <w:marRight w:val="0"/>
                          <w:marTop w:val="0"/>
                          <w:marBottom w:val="0"/>
                          <w:divBdr>
                            <w:top w:val="single" w:sz="2" w:space="0" w:color="E5E7EB"/>
                            <w:left w:val="single" w:sz="2" w:space="0" w:color="E5E7EB"/>
                            <w:bottom w:val="single" w:sz="2" w:space="0" w:color="E5E7EB"/>
                            <w:right w:val="single" w:sz="2" w:space="0" w:color="E5E7EB"/>
                          </w:divBdr>
                          <w:divsChild>
                            <w:div w:id="8819406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55209674">
                          <w:marLeft w:val="0"/>
                          <w:marRight w:val="0"/>
                          <w:marTop w:val="0"/>
                          <w:marBottom w:val="0"/>
                          <w:divBdr>
                            <w:top w:val="single" w:sz="2" w:space="0" w:color="E5E7EB"/>
                            <w:left w:val="single" w:sz="2" w:space="0" w:color="E5E7EB"/>
                            <w:bottom w:val="single" w:sz="2" w:space="0" w:color="E5E7EB"/>
                            <w:right w:val="single" w:sz="2" w:space="0" w:color="E5E7EB"/>
                          </w:divBdr>
                          <w:divsChild>
                            <w:div w:id="1814179414">
                              <w:marLeft w:val="0"/>
                              <w:marRight w:val="0"/>
                              <w:marTop w:val="0"/>
                              <w:marBottom w:val="0"/>
                              <w:divBdr>
                                <w:top w:val="single" w:sz="2" w:space="0" w:color="E5E7EB"/>
                                <w:left w:val="single" w:sz="2" w:space="0" w:color="E5E7EB"/>
                                <w:bottom w:val="single" w:sz="2" w:space="0" w:color="E5E7EB"/>
                                <w:right w:val="single" w:sz="2" w:space="0" w:color="E5E7EB"/>
                              </w:divBdr>
                              <w:divsChild>
                                <w:div w:id="8109010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730035704">
      <w:bodyDiv w:val="1"/>
      <w:marLeft w:val="0"/>
      <w:marRight w:val="0"/>
      <w:marTop w:val="0"/>
      <w:marBottom w:val="0"/>
      <w:divBdr>
        <w:top w:val="none" w:sz="0" w:space="0" w:color="auto"/>
        <w:left w:val="none" w:sz="0" w:space="0" w:color="auto"/>
        <w:bottom w:val="none" w:sz="0" w:space="0" w:color="auto"/>
        <w:right w:val="none" w:sz="0" w:space="0" w:color="auto"/>
      </w:divBdr>
      <w:divsChild>
        <w:div w:id="1299917986">
          <w:marLeft w:val="0"/>
          <w:marRight w:val="0"/>
          <w:marTop w:val="0"/>
          <w:marBottom w:val="0"/>
          <w:divBdr>
            <w:top w:val="single" w:sz="2" w:space="0" w:color="E5E7EB"/>
            <w:left w:val="single" w:sz="2" w:space="0" w:color="E5E7EB"/>
            <w:bottom w:val="single" w:sz="2" w:space="0" w:color="E5E7EB"/>
            <w:right w:val="single" w:sz="2" w:space="0" w:color="E5E7EB"/>
          </w:divBdr>
          <w:divsChild>
            <w:div w:id="1015619882">
              <w:marLeft w:val="0"/>
              <w:marRight w:val="0"/>
              <w:marTop w:val="0"/>
              <w:marBottom w:val="0"/>
              <w:divBdr>
                <w:top w:val="single" w:sz="2" w:space="0" w:color="auto"/>
                <w:left w:val="single" w:sz="2" w:space="0" w:color="auto"/>
                <w:bottom w:val="single" w:sz="2" w:space="0" w:color="auto"/>
                <w:right w:val="single" w:sz="2" w:space="0" w:color="auto"/>
              </w:divBdr>
              <w:divsChild>
                <w:div w:id="533347723">
                  <w:marLeft w:val="0"/>
                  <w:marRight w:val="0"/>
                  <w:marTop w:val="0"/>
                  <w:marBottom w:val="0"/>
                  <w:divBdr>
                    <w:top w:val="single" w:sz="2" w:space="0" w:color="auto"/>
                    <w:left w:val="single" w:sz="2" w:space="0" w:color="auto"/>
                    <w:bottom w:val="single" w:sz="2" w:space="0" w:color="auto"/>
                    <w:right w:val="single" w:sz="2" w:space="0" w:color="auto"/>
                  </w:divBdr>
                  <w:divsChild>
                    <w:div w:id="791903772">
                      <w:marLeft w:val="0"/>
                      <w:marRight w:val="0"/>
                      <w:marTop w:val="0"/>
                      <w:marBottom w:val="0"/>
                      <w:divBdr>
                        <w:top w:val="single" w:sz="2" w:space="0" w:color="E5E7EB"/>
                        <w:left w:val="single" w:sz="2" w:space="0" w:color="E5E7EB"/>
                        <w:bottom w:val="single" w:sz="2" w:space="0" w:color="E5E7EB"/>
                        <w:right w:val="single" w:sz="2" w:space="0" w:color="E5E7EB"/>
                      </w:divBdr>
                      <w:divsChild>
                        <w:div w:id="1335185688">
                          <w:marLeft w:val="0"/>
                          <w:marRight w:val="0"/>
                          <w:marTop w:val="0"/>
                          <w:marBottom w:val="0"/>
                          <w:divBdr>
                            <w:top w:val="single" w:sz="2" w:space="0" w:color="E5E7EB"/>
                            <w:left w:val="single" w:sz="2" w:space="0" w:color="E5E7EB"/>
                            <w:bottom w:val="single" w:sz="2" w:space="0" w:color="E5E7EB"/>
                            <w:right w:val="single" w:sz="2" w:space="0" w:color="E5E7EB"/>
                          </w:divBdr>
                          <w:divsChild>
                            <w:div w:id="1813210638">
                              <w:marLeft w:val="0"/>
                              <w:marRight w:val="0"/>
                              <w:marTop w:val="0"/>
                              <w:marBottom w:val="0"/>
                              <w:divBdr>
                                <w:top w:val="single" w:sz="2" w:space="0" w:color="E5E7EB"/>
                                <w:left w:val="single" w:sz="2" w:space="0" w:color="E5E7EB"/>
                                <w:bottom w:val="single" w:sz="2" w:space="0" w:color="E5E7EB"/>
                                <w:right w:val="single" w:sz="2" w:space="0" w:color="E5E7EB"/>
                              </w:divBdr>
                              <w:divsChild>
                                <w:div w:id="16567170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47535746">
                  <w:marLeft w:val="0"/>
                  <w:marRight w:val="0"/>
                  <w:marTop w:val="0"/>
                  <w:marBottom w:val="0"/>
                  <w:divBdr>
                    <w:top w:val="single" w:sz="2" w:space="0" w:color="auto"/>
                    <w:left w:val="single" w:sz="2" w:space="0" w:color="auto"/>
                    <w:bottom w:val="single" w:sz="2" w:space="0" w:color="auto"/>
                    <w:right w:val="single" w:sz="2" w:space="0" w:color="auto"/>
                  </w:divBdr>
                  <w:divsChild>
                    <w:div w:id="726533787">
                      <w:marLeft w:val="0"/>
                      <w:marRight w:val="0"/>
                      <w:marTop w:val="0"/>
                      <w:marBottom w:val="0"/>
                      <w:divBdr>
                        <w:top w:val="single" w:sz="2" w:space="0" w:color="E5E7EB"/>
                        <w:left w:val="single" w:sz="2" w:space="0" w:color="E5E7EB"/>
                        <w:bottom w:val="single" w:sz="2" w:space="0" w:color="E5E7EB"/>
                        <w:right w:val="single" w:sz="2" w:space="0" w:color="E5E7EB"/>
                      </w:divBdr>
                      <w:divsChild>
                        <w:div w:id="1378890670">
                          <w:marLeft w:val="0"/>
                          <w:marRight w:val="0"/>
                          <w:marTop w:val="0"/>
                          <w:marBottom w:val="0"/>
                          <w:divBdr>
                            <w:top w:val="single" w:sz="2" w:space="0" w:color="E5E7EB"/>
                            <w:left w:val="single" w:sz="2" w:space="0" w:color="E5E7EB"/>
                            <w:bottom w:val="single" w:sz="2" w:space="0" w:color="E5E7EB"/>
                            <w:right w:val="single" w:sz="2" w:space="0" w:color="E5E7EB"/>
                          </w:divBdr>
                          <w:divsChild>
                            <w:div w:id="5157720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73758108">
                          <w:marLeft w:val="0"/>
                          <w:marRight w:val="0"/>
                          <w:marTop w:val="0"/>
                          <w:marBottom w:val="0"/>
                          <w:divBdr>
                            <w:top w:val="single" w:sz="2" w:space="0" w:color="E5E7EB"/>
                            <w:left w:val="single" w:sz="2" w:space="0" w:color="E5E7EB"/>
                            <w:bottom w:val="single" w:sz="2" w:space="0" w:color="E5E7EB"/>
                            <w:right w:val="single" w:sz="2" w:space="0" w:color="E5E7EB"/>
                          </w:divBdr>
                          <w:divsChild>
                            <w:div w:id="951396079">
                              <w:marLeft w:val="0"/>
                              <w:marRight w:val="0"/>
                              <w:marTop w:val="0"/>
                              <w:marBottom w:val="0"/>
                              <w:divBdr>
                                <w:top w:val="single" w:sz="2" w:space="0" w:color="E5E7EB"/>
                                <w:left w:val="single" w:sz="2" w:space="0" w:color="E5E7EB"/>
                                <w:bottom w:val="single" w:sz="2" w:space="0" w:color="E5E7EB"/>
                                <w:right w:val="single" w:sz="2" w:space="0" w:color="E5E7EB"/>
                              </w:divBdr>
                              <w:divsChild>
                                <w:div w:id="1085343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898740641">
      <w:bodyDiv w:val="1"/>
      <w:marLeft w:val="0"/>
      <w:marRight w:val="0"/>
      <w:marTop w:val="0"/>
      <w:marBottom w:val="0"/>
      <w:divBdr>
        <w:top w:val="none" w:sz="0" w:space="0" w:color="auto"/>
        <w:left w:val="none" w:sz="0" w:space="0" w:color="auto"/>
        <w:bottom w:val="none" w:sz="0" w:space="0" w:color="auto"/>
        <w:right w:val="none" w:sz="0" w:space="0" w:color="auto"/>
      </w:divBdr>
      <w:divsChild>
        <w:div w:id="1411535991">
          <w:marLeft w:val="0"/>
          <w:marRight w:val="0"/>
          <w:marTop w:val="0"/>
          <w:marBottom w:val="0"/>
          <w:divBdr>
            <w:top w:val="single" w:sz="2" w:space="0" w:color="E5E7EB"/>
            <w:left w:val="single" w:sz="2" w:space="0" w:color="E5E7EB"/>
            <w:bottom w:val="single" w:sz="2" w:space="0" w:color="E5E7EB"/>
            <w:right w:val="single" w:sz="2" w:space="0" w:color="E5E7EB"/>
          </w:divBdr>
          <w:divsChild>
            <w:div w:id="864058919">
              <w:marLeft w:val="0"/>
              <w:marRight w:val="0"/>
              <w:marTop w:val="0"/>
              <w:marBottom w:val="0"/>
              <w:divBdr>
                <w:top w:val="single" w:sz="2" w:space="0" w:color="auto"/>
                <w:left w:val="single" w:sz="2" w:space="0" w:color="auto"/>
                <w:bottom w:val="single" w:sz="2" w:space="0" w:color="auto"/>
                <w:right w:val="single" w:sz="2" w:space="0" w:color="auto"/>
              </w:divBdr>
              <w:divsChild>
                <w:div w:id="686836824">
                  <w:marLeft w:val="0"/>
                  <w:marRight w:val="0"/>
                  <w:marTop w:val="0"/>
                  <w:marBottom w:val="0"/>
                  <w:divBdr>
                    <w:top w:val="single" w:sz="2" w:space="0" w:color="auto"/>
                    <w:left w:val="single" w:sz="2" w:space="0" w:color="auto"/>
                    <w:bottom w:val="single" w:sz="2" w:space="0" w:color="auto"/>
                    <w:right w:val="single" w:sz="2" w:space="0" w:color="auto"/>
                  </w:divBdr>
                  <w:divsChild>
                    <w:div w:id="1359434282">
                      <w:marLeft w:val="0"/>
                      <w:marRight w:val="0"/>
                      <w:marTop w:val="0"/>
                      <w:marBottom w:val="0"/>
                      <w:divBdr>
                        <w:top w:val="single" w:sz="2" w:space="0" w:color="E5E7EB"/>
                        <w:left w:val="single" w:sz="2" w:space="0" w:color="E5E7EB"/>
                        <w:bottom w:val="single" w:sz="2" w:space="0" w:color="E5E7EB"/>
                        <w:right w:val="single" w:sz="2" w:space="0" w:color="E5E7EB"/>
                      </w:divBdr>
                      <w:divsChild>
                        <w:div w:id="1300721127">
                          <w:marLeft w:val="0"/>
                          <w:marRight w:val="0"/>
                          <w:marTop w:val="0"/>
                          <w:marBottom w:val="0"/>
                          <w:divBdr>
                            <w:top w:val="single" w:sz="2" w:space="0" w:color="E5E7EB"/>
                            <w:left w:val="single" w:sz="2" w:space="0" w:color="E5E7EB"/>
                            <w:bottom w:val="single" w:sz="2" w:space="0" w:color="E5E7EB"/>
                            <w:right w:val="single" w:sz="2" w:space="0" w:color="E5E7EB"/>
                          </w:divBdr>
                          <w:divsChild>
                            <w:div w:id="582879481">
                              <w:marLeft w:val="0"/>
                              <w:marRight w:val="0"/>
                              <w:marTop w:val="0"/>
                              <w:marBottom w:val="0"/>
                              <w:divBdr>
                                <w:top w:val="single" w:sz="2" w:space="0" w:color="E5E7EB"/>
                                <w:left w:val="single" w:sz="2" w:space="0" w:color="E5E7EB"/>
                                <w:bottom w:val="single" w:sz="2" w:space="0" w:color="E5E7EB"/>
                                <w:right w:val="single" w:sz="2" w:space="0" w:color="E5E7EB"/>
                              </w:divBdr>
                              <w:divsChild>
                                <w:div w:id="18293216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46376426">
                  <w:marLeft w:val="0"/>
                  <w:marRight w:val="0"/>
                  <w:marTop w:val="0"/>
                  <w:marBottom w:val="0"/>
                  <w:divBdr>
                    <w:top w:val="single" w:sz="2" w:space="0" w:color="auto"/>
                    <w:left w:val="single" w:sz="2" w:space="0" w:color="auto"/>
                    <w:bottom w:val="single" w:sz="2" w:space="0" w:color="auto"/>
                    <w:right w:val="single" w:sz="2" w:space="0" w:color="auto"/>
                  </w:divBdr>
                  <w:divsChild>
                    <w:div w:id="1465347753">
                      <w:marLeft w:val="0"/>
                      <w:marRight w:val="0"/>
                      <w:marTop w:val="0"/>
                      <w:marBottom w:val="0"/>
                      <w:divBdr>
                        <w:top w:val="single" w:sz="2" w:space="0" w:color="E5E7EB"/>
                        <w:left w:val="single" w:sz="2" w:space="0" w:color="E5E7EB"/>
                        <w:bottom w:val="single" w:sz="2" w:space="0" w:color="E5E7EB"/>
                        <w:right w:val="single" w:sz="2" w:space="0" w:color="E5E7EB"/>
                      </w:divBdr>
                      <w:divsChild>
                        <w:div w:id="108159302">
                          <w:marLeft w:val="0"/>
                          <w:marRight w:val="0"/>
                          <w:marTop w:val="0"/>
                          <w:marBottom w:val="0"/>
                          <w:divBdr>
                            <w:top w:val="single" w:sz="2" w:space="0" w:color="E5E7EB"/>
                            <w:left w:val="single" w:sz="2" w:space="0" w:color="E5E7EB"/>
                            <w:bottom w:val="single" w:sz="2" w:space="0" w:color="E5E7EB"/>
                            <w:right w:val="single" w:sz="2" w:space="0" w:color="E5E7EB"/>
                          </w:divBdr>
                          <w:divsChild>
                            <w:div w:id="20093647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36352912">
                          <w:marLeft w:val="0"/>
                          <w:marRight w:val="0"/>
                          <w:marTop w:val="0"/>
                          <w:marBottom w:val="0"/>
                          <w:divBdr>
                            <w:top w:val="single" w:sz="2" w:space="0" w:color="E5E7EB"/>
                            <w:left w:val="single" w:sz="2" w:space="0" w:color="E5E7EB"/>
                            <w:bottom w:val="single" w:sz="2" w:space="0" w:color="E5E7EB"/>
                            <w:right w:val="single" w:sz="2" w:space="0" w:color="E5E7EB"/>
                          </w:divBdr>
                          <w:divsChild>
                            <w:div w:id="73354773">
                              <w:marLeft w:val="0"/>
                              <w:marRight w:val="0"/>
                              <w:marTop w:val="0"/>
                              <w:marBottom w:val="0"/>
                              <w:divBdr>
                                <w:top w:val="single" w:sz="2" w:space="0" w:color="E5E7EB"/>
                                <w:left w:val="single" w:sz="2" w:space="0" w:color="E5E7EB"/>
                                <w:bottom w:val="single" w:sz="2" w:space="0" w:color="E5E7EB"/>
                                <w:right w:val="single" w:sz="2" w:space="0" w:color="E5E7EB"/>
                              </w:divBdr>
                              <w:divsChild>
                                <w:div w:id="17887422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999377994">
      <w:bodyDiv w:val="1"/>
      <w:marLeft w:val="0"/>
      <w:marRight w:val="0"/>
      <w:marTop w:val="0"/>
      <w:marBottom w:val="0"/>
      <w:divBdr>
        <w:top w:val="none" w:sz="0" w:space="0" w:color="auto"/>
        <w:left w:val="none" w:sz="0" w:space="0" w:color="auto"/>
        <w:bottom w:val="none" w:sz="0" w:space="0" w:color="auto"/>
        <w:right w:val="none" w:sz="0" w:space="0" w:color="auto"/>
      </w:divBdr>
      <w:divsChild>
        <w:div w:id="151727793">
          <w:marLeft w:val="0"/>
          <w:marRight w:val="0"/>
          <w:marTop w:val="0"/>
          <w:marBottom w:val="0"/>
          <w:divBdr>
            <w:top w:val="single" w:sz="2" w:space="0" w:color="E5E7EB"/>
            <w:left w:val="single" w:sz="2" w:space="0" w:color="E5E7EB"/>
            <w:bottom w:val="single" w:sz="2" w:space="0" w:color="E5E7EB"/>
            <w:right w:val="single" w:sz="2" w:space="0" w:color="E5E7EB"/>
          </w:divBdr>
          <w:divsChild>
            <w:div w:id="1844588257">
              <w:marLeft w:val="0"/>
              <w:marRight w:val="0"/>
              <w:marTop w:val="0"/>
              <w:marBottom w:val="0"/>
              <w:divBdr>
                <w:top w:val="single" w:sz="2" w:space="0" w:color="auto"/>
                <w:left w:val="single" w:sz="2" w:space="0" w:color="auto"/>
                <w:bottom w:val="single" w:sz="2" w:space="0" w:color="auto"/>
                <w:right w:val="single" w:sz="2" w:space="0" w:color="auto"/>
              </w:divBdr>
              <w:divsChild>
                <w:div w:id="1052079079">
                  <w:marLeft w:val="0"/>
                  <w:marRight w:val="0"/>
                  <w:marTop w:val="0"/>
                  <w:marBottom w:val="0"/>
                  <w:divBdr>
                    <w:top w:val="single" w:sz="2" w:space="0" w:color="auto"/>
                    <w:left w:val="single" w:sz="2" w:space="0" w:color="auto"/>
                    <w:bottom w:val="single" w:sz="2" w:space="0" w:color="auto"/>
                    <w:right w:val="single" w:sz="2" w:space="0" w:color="auto"/>
                  </w:divBdr>
                  <w:divsChild>
                    <w:div w:id="1423646093">
                      <w:marLeft w:val="0"/>
                      <w:marRight w:val="0"/>
                      <w:marTop w:val="0"/>
                      <w:marBottom w:val="0"/>
                      <w:divBdr>
                        <w:top w:val="single" w:sz="2" w:space="0" w:color="E5E7EB"/>
                        <w:left w:val="single" w:sz="2" w:space="0" w:color="E5E7EB"/>
                        <w:bottom w:val="single" w:sz="2" w:space="0" w:color="E5E7EB"/>
                        <w:right w:val="single" w:sz="2" w:space="0" w:color="E5E7EB"/>
                      </w:divBdr>
                      <w:divsChild>
                        <w:div w:id="1965455751">
                          <w:marLeft w:val="0"/>
                          <w:marRight w:val="0"/>
                          <w:marTop w:val="0"/>
                          <w:marBottom w:val="0"/>
                          <w:divBdr>
                            <w:top w:val="single" w:sz="2" w:space="0" w:color="E5E7EB"/>
                            <w:left w:val="single" w:sz="2" w:space="0" w:color="E5E7EB"/>
                            <w:bottom w:val="single" w:sz="2" w:space="0" w:color="E5E7EB"/>
                            <w:right w:val="single" w:sz="2" w:space="0" w:color="E5E7EB"/>
                          </w:divBdr>
                          <w:divsChild>
                            <w:div w:id="2035878856">
                              <w:marLeft w:val="0"/>
                              <w:marRight w:val="0"/>
                              <w:marTop w:val="0"/>
                              <w:marBottom w:val="0"/>
                              <w:divBdr>
                                <w:top w:val="single" w:sz="2" w:space="0" w:color="E5E7EB"/>
                                <w:left w:val="single" w:sz="2" w:space="0" w:color="E5E7EB"/>
                                <w:bottom w:val="single" w:sz="2" w:space="0" w:color="E5E7EB"/>
                                <w:right w:val="single" w:sz="2" w:space="0" w:color="E5E7EB"/>
                              </w:divBdr>
                              <w:divsChild>
                                <w:div w:id="14528687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30450510">
                  <w:marLeft w:val="0"/>
                  <w:marRight w:val="0"/>
                  <w:marTop w:val="0"/>
                  <w:marBottom w:val="0"/>
                  <w:divBdr>
                    <w:top w:val="single" w:sz="2" w:space="0" w:color="auto"/>
                    <w:left w:val="single" w:sz="2" w:space="0" w:color="auto"/>
                    <w:bottom w:val="single" w:sz="2" w:space="0" w:color="auto"/>
                    <w:right w:val="single" w:sz="2" w:space="0" w:color="auto"/>
                  </w:divBdr>
                  <w:divsChild>
                    <w:div w:id="1247492565">
                      <w:marLeft w:val="0"/>
                      <w:marRight w:val="0"/>
                      <w:marTop w:val="0"/>
                      <w:marBottom w:val="0"/>
                      <w:divBdr>
                        <w:top w:val="single" w:sz="2" w:space="0" w:color="E5E7EB"/>
                        <w:left w:val="single" w:sz="2" w:space="0" w:color="E5E7EB"/>
                        <w:bottom w:val="single" w:sz="2" w:space="0" w:color="E5E7EB"/>
                        <w:right w:val="single" w:sz="2" w:space="0" w:color="E5E7EB"/>
                      </w:divBdr>
                      <w:divsChild>
                        <w:div w:id="1825778664">
                          <w:marLeft w:val="0"/>
                          <w:marRight w:val="0"/>
                          <w:marTop w:val="0"/>
                          <w:marBottom w:val="0"/>
                          <w:divBdr>
                            <w:top w:val="single" w:sz="2" w:space="0" w:color="E5E7EB"/>
                            <w:left w:val="single" w:sz="2" w:space="0" w:color="E5E7EB"/>
                            <w:bottom w:val="single" w:sz="2" w:space="0" w:color="E5E7EB"/>
                            <w:right w:val="single" w:sz="2" w:space="0" w:color="E5E7EB"/>
                          </w:divBdr>
                          <w:divsChild>
                            <w:div w:id="2163630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1735060">
                          <w:marLeft w:val="0"/>
                          <w:marRight w:val="0"/>
                          <w:marTop w:val="0"/>
                          <w:marBottom w:val="0"/>
                          <w:divBdr>
                            <w:top w:val="single" w:sz="2" w:space="0" w:color="E5E7EB"/>
                            <w:left w:val="single" w:sz="2" w:space="0" w:color="E5E7EB"/>
                            <w:bottom w:val="single" w:sz="2" w:space="0" w:color="E5E7EB"/>
                            <w:right w:val="single" w:sz="2" w:space="0" w:color="E5E7EB"/>
                          </w:divBdr>
                          <w:divsChild>
                            <w:div w:id="835530685">
                              <w:marLeft w:val="0"/>
                              <w:marRight w:val="0"/>
                              <w:marTop w:val="0"/>
                              <w:marBottom w:val="0"/>
                              <w:divBdr>
                                <w:top w:val="single" w:sz="2" w:space="0" w:color="E5E7EB"/>
                                <w:left w:val="single" w:sz="2" w:space="0" w:color="E5E7EB"/>
                                <w:bottom w:val="single" w:sz="2" w:space="0" w:color="E5E7EB"/>
                                <w:right w:val="single" w:sz="2" w:space="0" w:color="E5E7EB"/>
                              </w:divBdr>
                              <w:divsChild>
                                <w:div w:id="16975341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misiburian011@student.unsrat.ac.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DEA7A-F6CE-6A49-9CD5-DF7802AB0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7</Pages>
  <Words>3137</Words>
  <Characters>17885</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Fitriani Fitriani</cp:lastModifiedBy>
  <cp:revision>110</cp:revision>
  <dcterms:created xsi:type="dcterms:W3CDTF">2025-01-19T03:01:00Z</dcterms:created>
  <dcterms:modified xsi:type="dcterms:W3CDTF">2025-01-20T04:52:00Z</dcterms:modified>
</cp:coreProperties>
</file>